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56" w:type="dxa"/>
        <w:tblLayout w:type="fixed"/>
        <w:tblLook w:val="00A0"/>
      </w:tblPr>
      <w:tblGrid>
        <w:gridCol w:w="109"/>
        <w:gridCol w:w="9594"/>
        <w:gridCol w:w="53"/>
      </w:tblGrid>
      <w:tr w:rsidR="00866510" w:rsidRPr="00FB3DF7" w:rsidTr="0040202A">
        <w:trPr>
          <w:gridAfter w:val="1"/>
          <w:wAfter w:w="53" w:type="dxa"/>
          <w:trHeight w:val="889"/>
        </w:trPr>
        <w:tc>
          <w:tcPr>
            <w:tcW w:w="9703" w:type="dxa"/>
            <w:gridSpan w:val="2"/>
          </w:tcPr>
          <w:p w:rsidR="00866510" w:rsidRPr="00FB3DF7" w:rsidRDefault="00866510" w:rsidP="0040202A">
            <w:pPr>
              <w:ind w:left="971"/>
              <w:jc w:val="center"/>
              <w:rPr>
                <w:color w:val="000000"/>
                <w:sz w:val="28"/>
                <w:szCs w:val="28"/>
              </w:rPr>
            </w:pPr>
          </w:p>
          <w:p w:rsidR="00866510" w:rsidRPr="00FB3DF7" w:rsidRDefault="00866510" w:rsidP="0040202A">
            <w:pPr>
              <w:jc w:val="center"/>
              <w:rPr>
                <w:color w:val="000000"/>
                <w:sz w:val="28"/>
                <w:szCs w:val="28"/>
              </w:rPr>
            </w:pPr>
            <w:r w:rsidRPr="00FA7769">
              <w:rPr>
                <w:noProof/>
                <w:color w:val="000000"/>
                <w:sz w:val="28"/>
                <w:szCs w:val="28"/>
                <w:lang w:eastAsia="ru-RU" w:bidi="ar-S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ГЕРБКРЫМ" style="width:38.4pt;height:40.8pt;visibility:visible">
                  <v:imagedata r:id="rId5" o:title=""/>
                </v:shape>
              </w:pict>
            </w:r>
          </w:p>
        </w:tc>
      </w:tr>
      <w:tr w:rsidR="00866510" w:rsidRPr="00FB3DF7" w:rsidTr="0040202A">
        <w:trPr>
          <w:gridBefore w:val="1"/>
          <w:wBefore w:w="109" w:type="dxa"/>
        </w:trPr>
        <w:tc>
          <w:tcPr>
            <w:tcW w:w="9647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66510" w:rsidRPr="00FB3DF7" w:rsidRDefault="00866510" w:rsidP="0040202A">
            <w:pPr>
              <w:pStyle w:val="a"/>
              <w:tabs>
                <w:tab w:val="left" w:pos="4650"/>
              </w:tabs>
              <w:snapToGrid w:val="0"/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МАРЬЯНОВСКИЙ</w:t>
            </w:r>
            <w:r w:rsidRPr="00FB3DF7">
              <w:rPr>
                <w:rFonts w:ascii="Times New Roman" w:hAnsi="Times New Roman"/>
                <w:bCs/>
                <w:lang w:val="ru-RU"/>
              </w:rPr>
              <w:t xml:space="preserve"> СЕЛЬСКИЙ  СОВЕТ</w:t>
            </w:r>
          </w:p>
          <w:p w:rsidR="00866510" w:rsidRPr="00217A77" w:rsidRDefault="00866510" w:rsidP="0040202A">
            <w:pPr>
              <w:pStyle w:val="BodyText"/>
              <w:jc w:val="center"/>
              <w:rPr>
                <w:color w:val="000000"/>
                <w:sz w:val="28"/>
                <w:szCs w:val="28"/>
                <w:lang w:eastAsia="en-US" w:bidi="ar-SA"/>
              </w:rPr>
            </w:pPr>
            <w:r w:rsidRPr="00217A77">
              <w:rPr>
                <w:color w:val="000000"/>
                <w:sz w:val="28"/>
                <w:szCs w:val="28"/>
                <w:lang w:eastAsia="en-US" w:bidi="ar-SA"/>
              </w:rPr>
              <w:t>КРАСНОГВАРДЕЙСКОГО РАЙОНА</w:t>
            </w:r>
          </w:p>
          <w:p w:rsidR="00866510" w:rsidRPr="00217A77" w:rsidRDefault="00866510" w:rsidP="0040202A">
            <w:pPr>
              <w:pStyle w:val="BodyText"/>
              <w:jc w:val="center"/>
              <w:rPr>
                <w:color w:val="000000"/>
                <w:sz w:val="28"/>
                <w:szCs w:val="28"/>
                <w:lang w:eastAsia="en-US" w:bidi="ar-SA"/>
              </w:rPr>
            </w:pPr>
            <w:r w:rsidRPr="00217A77">
              <w:rPr>
                <w:color w:val="000000"/>
                <w:sz w:val="28"/>
                <w:szCs w:val="28"/>
                <w:lang w:eastAsia="en-US" w:bidi="ar-SA"/>
              </w:rPr>
              <w:t>РЕСПУБЛИКИ КРЫМ</w:t>
            </w:r>
          </w:p>
        </w:tc>
      </w:tr>
      <w:tr w:rsidR="00866510" w:rsidRPr="00FB3DF7" w:rsidTr="0040202A">
        <w:trPr>
          <w:gridBefore w:val="1"/>
          <w:wBefore w:w="109" w:type="dxa"/>
        </w:trPr>
        <w:tc>
          <w:tcPr>
            <w:tcW w:w="9647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66510" w:rsidRDefault="00866510" w:rsidP="0040202A">
            <w:pPr>
              <w:tabs>
                <w:tab w:val="left" w:pos="5475"/>
              </w:tabs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  <w:lang w:val="en-US"/>
              </w:rPr>
              <w:t>XXXIV</w:t>
            </w:r>
            <w:r w:rsidRPr="00FB3DF7">
              <w:rPr>
                <w:color w:val="000000"/>
                <w:sz w:val="28"/>
                <w:szCs w:val="28"/>
              </w:rPr>
              <w:t xml:space="preserve"> </w:t>
            </w:r>
            <w:r w:rsidRPr="00FB3DF7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FB3DF7">
              <w:rPr>
                <w:b/>
                <w:color w:val="000000"/>
                <w:sz w:val="28"/>
                <w:szCs w:val="28"/>
              </w:rPr>
              <w:t xml:space="preserve">сессия   </w:t>
            </w:r>
            <w:r w:rsidRPr="00FB3DF7">
              <w:rPr>
                <w:b/>
                <w:color w:val="000000"/>
                <w:sz w:val="28"/>
                <w:szCs w:val="28"/>
                <w:lang w:val="en-US"/>
              </w:rPr>
              <w:t>I</w:t>
            </w:r>
            <w:r w:rsidRPr="00FB3DF7">
              <w:rPr>
                <w:b/>
                <w:color w:val="000000"/>
                <w:sz w:val="28"/>
                <w:szCs w:val="28"/>
              </w:rPr>
              <w:t xml:space="preserve"> созыва</w:t>
            </w:r>
          </w:p>
          <w:p w:rsidR="00866510" w:rsidRPr="00FB3DF7" w:rsidRDefault="00866510" w:rsidP="0040202A">
            <w:pPr>
              <w:tabs>
                <w:tab w:val="left" w:pos="5475"/>
              </w:tabs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866510" w:rsidRPr="00FB3DF7" w:rsidTr="0040202A">
        <w:trPr>
          <w:gridBefore w:val="1"/>
          <w:wBefore w:w="109" w:type="dxa"/>
        </w:trPr>
        <w:tc>
          <w:tcPr>
            <w:tcW w:w="9647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66510" w:rsidRPr="00FB3DF7" w:rsidRDefault="00866510" w:rsidP="0040202A">
            <w:pPr>
              <w:tabs>
                <w:tab w:val="left" w:pos="5475"/>
              </w:tabs>
              <w:snapToGrid w:val="0"/>
              <w:jc w:val="center"/>
              <w:rPr>
                <w:b/>
                <w:color w:val="000000"/>
                <w:sz w:val="28"/>
                <w:szCs w:val="28"/>
                <w:lang w:val="en-US"/>
              </w:rPr>
            </w:pPr>
            <w:r w:rsidRPr="00CD6B60">
              <w:rPr>
                <w:b/>
                <w:color w:val="000000"/>
                <w:sz w:val="28"/>
                <w:szCs w:val="28"/>
              </w:rPr>
              <w:t xml:space="preserve">    </w:t>
            </w:r>
            <w:r w:rsidRPr="00FB3DF7">
              <w:rPr>
                <w:b/>
                <w:color w:val="000000"/>
                <w:sz w:val="28"/>
                <w:szCs w:val="28"/>
                <w:lang w:val="en-US"/>
              </w:rPr>
              <w:t>РЕШЕНИЕ</w:t>
            </w:r>
          </w:p>
        </w:tc>
      </w:tr>
      <w:tr w:rsidR="00866510" w:rsidRPr="00FB3DF7" w:rsidTr="0040202A">
        <w:trPr>
          <w:gridBefore w:val="1"/>
          <w:wBefore w:w="109" w:type="dxa"/>
        </w:trPr>
        <w:tc>
          <w:tcPr>
            <w:tcW w:w="9647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66510" w:rsidRPr="00CD6B60" w:rsidRDefault="00866510" w:rsidP="0040202A">
            <w:pPr>
              <w:rPr>
                <w:b/>
                <w:color w:val="000000"/>
                <w:sz w:val="28"/>
                <w:szCs w:val="28"/>
              </w:rPr>
            </w:pPr>
            <w:r w:rsidRPr="00FB3DF7">
              <w:rPr>
                <w:color w:val="000000"/>
                <w:sz w:val="28"/>
                <w:szCs w:val="28"/>
              </w:rPr>
              <w:t xml:space="preserve">    </w:t>
            </w:r>
            <w:r>
              <w:rPr>
                <w:color w:val="000000"/>
                <w:sz w:val="28"/>
                <w:szCs w:val="28"/>
              </w:rPr>
              <w:t>От 30</w:t>
            </w:r>
            <w:r w:rsidRPr="00FB3DF7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декабря </w:t>
            </w:r>
            <w:r w:rsidRPr="00FB3DF7">
              <w:rPr>
                <w:color w:val="000000"/>
                <w:sz w:val="28"/>
                <w:szCs w:val="28"/>
              </w:rPr>
              <w:t xml:space="preserve"> 201</w:t>
            </w:r>
            <w:r>
              <w:rPr>
                <w:color w:val="000000"/>
                <w:sz w:val="28"/>
                <w:szCs w:val="28"/>
              </w:rPr>
              <w:t xml:space="preserve">6 </w:t>
            </w:r>
            <w:r w:rsidRPr="00FB3DF7">
              <w:rPr>
                <w:color w:val="000000"/>
                <w:sz w:val="28"/>
                <w:szCs w:val="28"/>
              </w:rPr>
              <w:t>го</w:t>
            </w:r>
            <w:r>
              <w:rPr>
                <w:color w:val="000000"/>
                <w:sz w:val="28"/>
                <w:szCs w:val="28"/>
              </w:rPr>
              <w:t>да               с. Марьяновка</w:t>
            </w:r>
            <w:r w:rsidRPr="00FB3DF7">
              <w:rPr>
                <w:color w:val="000000"/>
                <w:sz w:val="28"/>
                <w:szCs w:val="28"/>
              </w:rPr>
              <w:t xml:space="preserve">            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            </w:t>
            </w:r>
            <w:r w:rsidRPr="00FB3DF7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>1-181</w:t>
            </w:r>
            <w:r>
              <w:rPr>
                <w:color w:val="000000"/>
                <w:sz w:val="28"/>
                <w:szCs w:val="28"/>
              </w:rPr>
              <w:t>/</w:t>
            </w:r>
            <w:r>
              <w:rPr>
                <w:color w:val="000000"/>
                <w:sz w:val="28"/>
                <w:szCs w:val="28"/>
                <w:lang w:val="en-US"/>
              </w:rPr>
              <w:t>XXX</w:t>
            </w:r>
            <w:r w:rsidRPr="00CD6B60">
              <w:rPr>
                <w:color w:val="000000"/>
                <w:sz w:val="28"/>
                <w:szCs w:val="28"/>
                <w:lang w:val="en-US"/>
              </w:rPr>
              <w:t>I</w:t>
            </w:r>
            <w:r>
              <w:rPr>
                <w:color w:val="000000"/>
                <w:sz w:val="28"/>
                <w:szCs w:val="28"/>
                <w:lang w:val="en-US"/>
              </w:rPr>
              <w:t>V</w:t>
            </w:r>
            <w:r w:rsidRPr="00CD6B60">
              <w:rPr>
                <w:color w:val="000000"/>
                <w:sz w:val="28"/>
                <w:szCs w:val="28"/>
              </w:rPr>
              <w:t xml:space="preserve"> </w:t>
            </w:r>
            <w:r w:rsidRPr="00FB3DF7">
              <w:rPr>
                <w:color w:val="000000"/>
                <w:sz w:val="28"/>
                <w:szCs w:val="28"/>
              </w:rPr>
              <w:t xml:space="preserve">            </w:t>
            </w:r>
          </w:p>
          <w:p w:rsidR="00866510" w:rsidRPr="00FB3DF7" w:rsidRDefault="00866510" w:rsidP="0040202A">
            <w:pPr>
              <w:tabs>
                <w:tab w:val="left" w:pos="5475"/>
              </w:tabs>
              <w:snapToGrid w:val="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866510" w:rsidRDefault="00866510" w:rsidP="00445079">
      <w:pPr>
        <w:rPr>
          <w:b/>
          <w:sz w:val="28"/>
          <w:szCs w:val="28"/>
          <w:shd w:val="clear" w:color="auto" w:fill="FFFFFF"/>
        </w:rPr>
      </w:pPr>
      <w:r w:rsidRPr="00445079">
        <w:rPr>
          <w:b/>
          <w:color w:val="000000"/>
          <w:sz w:val="28"/>
          <w:szCs w:val="28"/>
        </w:rPr>
        <w:t xml:space="preserve">О даче согласия на передачу </w:t>
      </w:r>
      <w:r w:rsidRPr="00445079">
        <w:rPr>
          <w:b/>
          <w:sz w:val="28"/>
          <w:szCs w:val="28"/>
          <w:shd w:val="clear" w:color="auto" w:fill="FFFFFF"/>
        </w:rPr>
        <w:t xml:space="preserve">движимого </w:t>
      </w:r>
    </w:p>
    <w:p w:rsidR="00866510" w:rsidRPr="00445079" w:rsidRDefault="00866510" w:rsidP="00445079">
      <w:pPr>
        <w:rPr>
          <w:b/>
          <w:color w:val="000000"/>
          <w:sz w:val="28"/>
          <w:szCs w:val="28"/>
        </w:rPr>
      </w:pPr>
      <w:r w:rsidRPr="00445079">
        <w:rPr>
          <w:b/>
          <w:sz w:val="28"/>
          <w:szCs w:val="28"/>
          <w:shd w:val="clear" w:color="auto" w:fill="FFFFFF"/>
        </w:rPr>
        <w:t xml:space="preserve">и недвижимого имущества сельского клуба </w:t>
      </w:r>
    </w:p>
    <w:p w:rsidR="00866510" w:rsidRDefault="00866510" w:rsidP="00445079">
      <w:pPr>
        <w:rPr>
          <w:b/>
          <w:sz w:val="28"/>
          <w:szCs w:val="28"/>
          <w:shd w:val="clear" w:color="auto" w:fill="FFFFFF"/>
        </w:rPr>
      </w:pPr>
      <w:r w:rsidRPr="00445079">
        <w:rPr>
          <w:b/>
          <w:sz w:val="28"/>
          <w:szCs w:val="28"/>
          <w:shd w:val="clear" w:color="auto" w:fill="FFFFFF"/>
        </w:rPr>
        <w:t xml:space="preserve">муниципального образования </w:t>
      </w:r>
    </w:p>
    <w:p w:rsidR="00866510" w:rsidRPr="00445079" w:rsidRDefault="00866510" w:rsidP="00445079">
      <w:pPr>
        <w:rPr>
          <w:b/>
          <w:sz w:val="28"/>
          <w:szCs w:val="28"/>
          <w:shd w:val="clear" w:color="auto" w:fill="FFFFFF"/>
        </w:rPr>
      </w:pPr>
      <w:r w:rsidRPr="00445079">
        <w:rPr>
          <w:b/>
          <w:sz w:val="28"/>
          <w:szCs w:val="28"/>
          <w:shd w:val="clear" w:color="auto" w:fill="FFFFFF"/>
        </w:rPr>
        <w:t xml:space="preserve">Марьяновское сельское поселение </w:t>
      </w:r>
    </w:p>
    <w:p w:rsidR="00866510" w:rsidRDefault="00866510" w:rsidP="00787F27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в безвозмездное пользование </w:t>
      </w:r>
    </w:p>
    <w:p w:rsidR="00866510" w:rsidRDefault="00866510" w:rsidP="00787F27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МБУК «Централизованная клубная система» </w:t>
      </w:r>
    </w:p>
    <w:p w:rsidR="00866510" w:rsidRDefault="00866510" w:rsidP="00787F27">
      <w:pPr>
        <w:rPr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</w:rPr>
        <w:t>без проведения процедуры торгов</w:t>
      </w:r>
      <w:r w:rsidRPr="005237BD">
        <w:rPr>
          <w:sz w:val="28"/>
          <w:szCs w:val="28"/>
          <w:shd w:val="clear" w:color="auto" w:fill="FFFFFF"/>
        </w:rPr>
        <w:t xml:space="preserve"> </w:t>
      </w:r>
    </w:p>
    <w:p w:rsidR="00866510" w:rsidRDefault="00866510" w:rsidP="00014D0F">
      <w:pPr>
        <w:rPr>
          <w:b/>
          <w:color w:val="000000"/>
          <w:sz w:val="28"/>
          <w:szCs w:val="28"/>
        </w:rPr>
      </w:pPr>
    </w:p>
    <w:p w:rsidR="00866510" w:rsidRPr="002C0CF3" w:rsidRDefault="00866510" w:rsidP="002C0CF3">
      <w:pPr>
        <w:pStyle w:val="NoSpacing"/>
        <w:jc w:val="both"/>
      </w:pPr>
      <w:r>
        <w:t>В</w:t>
      </w:r>
      <w:r w:rsidRPr="00FB3DF7">
        <w:t xml:space="preserve"> соответствии с Федеральным Законом от 06.10.03 года №131-ФЗ "Об общих принципах организации местного самоуправ</w:t>
      </w:r>
      <w:r>
        <w:t xml:space="preserve">ления в Российской Федерации", </w:t>
      </w:r>
      <w:r w:rsidRPr="00FB3DF7">
        <w:t xml:space="preserve">Закона Республики Крым от </w:t>
      </w:r>
      <w:r>
        <w:t>08.08.</w:t>
      </w:r>
      <w:r w:rsidRPr="00FB3DF7">
        <w:t xml:space="preserve"> 2014 года № 54-ЗРК «Об основах местного самоуправления в Республике Крым», </w:t>
      </w:r>
      <w:r>
        <w:t xml:space="preserve">Уставом муниципального образования Марьяновское сельское поселение Красногвардейского района Республики Крым – </w:t>
      </w:r>
      <w:r w:rsidRPr="0078778A">
        <w:t>Марьяновский  сельский совет Красногва</w:t>
      </w:r>
      <w:r>
        <w:t>рдейского район</w:t>
      </w:r>
      <w:r w:rsidRPr="0078778A">
        <w:t xml:space="preserve"> Республики Крым</w:t>
      </w:r>
      <w:r>
        <w:t xml:space="preserve">, Положением </w:t>
      </w:r>
      <w:r w:rsidRPr="008D7B80">
        <w:t>о порядке управления и распоряжения имуществом, находящимся в собственности Марьяновского сельского поселения Красногвардейского района</w:t>
      </w:r>
      <w:r>
        <w:t xml:space="preserve"> Республики Крым, утвержденным решением сессии Марьяновского сельского</w:t>
      </w:r>
      <w:r w:rsidRPr="008D7B80">
        <w:t xml:space="preserve"> совета от 27 августа 2015г. № 8-89/</w:t>
      </w:r>
      <w:r w:rsidRPr="008D7B80">
        <w:rPr>
          <w:lang w:val="en-US"/>
        </w:rPr>
        <w:t>XIV</w:t>
      </w:r>
      <w:r>
        <w:t>,</w:t>
      </w:r>
    </w:p>
    <w:p w:rsidR="00866510" w:rsidRDefault="00866510" w:rsidP="00014D0F">
      <w:pPr>
        <w:widowControl/>
        <w:suppressAutoHyphens w:val="0"/>
        <w:spacing w:before="100" w:beforeAutospacing="1" w:after="100" w:afterAutospacing="1"/>
        <w:ind w:firstLine="708"/>
        <w:jc w:val="both"/>
        <w:rPr>
          <w:b/>
          <w:color w:val="000000"/>
          <w:sz w:val="28"/>
          <w:szCs w:val="28"/>
        </w:rPr>
      </w:pPr>
      <w:r w:rsidRPr="0078778A">
        <w:rPr>
          <w:b/>
          <w:color w:val="000000"/>
          <w:sz w:val="28"/>
          <w:szCs w:val="28"/>
        </w:rPr>
        <w:t>РЕШИЛ:</w:t>
      </w:r>
    </w:p>
    <w:p w:rsidR="00866510" w:rsidRPr="00445079" w:rsidRDefault="00866510" w:rsidP="00445079">
      <w:pPr>
        <w:rPr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>1.</w:t>
      </w:r>
      <w:r w:rsidRPr="00445079">
        <w:rPr>
          <w:color w:val="000000"/>
          <w:sz w:val="28"/>
          <w:szCs w:val="28"/>
        </w:rPr>
        <w:t xml:space="preserve">Дать согласие на передачу </w:t>
      </w:r>
      <w:r w:rsidRPr="00445079">
        <w:rPr>
          <w:sz w:val="28"/>
          <w:szCs w:val="28"/>
          <w:shd w:val="clear" w:color="auto" w:fill="FFFFFF"/>
        </w:rPr>
        <w:t xml:space="preserve">движимого и недвижимого имущества сельского клуба муниципального образования Марьяновское сельское поселение </w:t>
      </w:r>
      <w:r w:rsidRPr="00445079">
        <w:rPr>
          <w:color w:val="000000"/>
          <w:sz w:val="28"/>
          <w:szCs w:val="28"/>
        </w:rPr>
        <w:t>в безвозмездное пользование Муниципальному бюджетному учреждению культуры «Централизованная клубная система» без проведения процедуры торгов согласно приложению.</w:t>
      </w:r>
    </w:p>
    <w:p w:rsidR="00866510" w:rsidRPr="00787F27" w:rsidRDefault="00866510" w:rsidP="00014D0F">
      <w:pPr>
        <w:rPr>
          <w:color w:val="000000"/>
          <w:sz w:val="28"/>
          <w:szCs w:val="28"/>
        </w:rPr>
      </w:pPr>
    </w:p>
    <w:p w:rsidR="00866510" w:rsidRDefault="00866510" w:rsidP="00014D0F">
      <w:pPr>
        <w:rPr>
          <w:sz w:val="28"/>
          <w:szCs w:val="28"/>
          <w:lang w:eastAsia="zh-CN"/>
        </w:rPr>
      </w:pPr>
      <w:r>
        <w:rPr>
          <w:sz w:val="28"/>
          <w:szCs w:val="28"/>
        </w:rPr>
        <w:t xml:space="preserve">2. Настоящее решение обнародовать </w:t>
      </w:r>
      <w:r>
        <w:rPr>
          <w:sz w:val="28"/>
          <w:szCs w:val="28"/>
          <w:lang w:eastAsia="zh-CN"/>
        </w:rPr>
        <w:t>на официальной странице муниципального образования Красногвардейского района на портале Правительства Республики Крым «krgv.rk.gov.ru» в разделе «Муниципальные образования района, Марьяновское сельское поселение» и размещения на  стенде в здании Администрации Марьяновского сельского поселения по адресу : 297023, Республика Крым, Красногвардейский район, с. Марьяновка, ул.им.77 Дивизии, дом 12.</w:t>
      </w:r>
    </w:p>
    <w:p w:rsidR="00866510" w:rsidRDefault="00866510" w:rsidP="00014D0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866510" w:rsidRDefault="00866510" w:rsidP="00014D0F">
      <w:pPr>
        <w:widowControl/>
        <w:suppressAutoHyphens w:val="0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3.Настоящее решение вступает в силу с момента его опубликования.</w:t>
      </w:r>
    </w:p>
    <w:p w:rsidR="00866510" w:rsidRDefault="00866510" w:rsidP="00014D0F">
      <w:pPr>
        <w:widowControl/>
        <w:suppressAutoHyphens w:val="0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4.Контроль за исполнением настоящего решения возложить на председателя Марьяновского сельского совета – главу администрации Марьяновского сельского поселения.</w:t>
      </w:r>
    </w:p>
    <w:p w:rsidR="00866510" w:rsidRDefault="00866510" w:rsidP="00014D0F">
      <w:pPr>
        <w:widowControl/>
        <w:suppressAutoHyphens w:val="0"/>
        <w:spacing w:before="100" w:beforeAutospacing="1" w:after="100" w:afterAutospacing="1"/>
        <w:ind w:firstLine="708"/>
        <w:jc w:val="both"/>
        <w:rPr>
          <w:color w:val="000000"/>
          <w:sz w:val="28"/>
          <w:szCs w:val="28"/>
        </w:rPr>
      </w:pPr>
      <w:bookmarkStart w:id="0" w:name="_GoBack"/>
      <w:bookmarkEnd w:id="0"/>
    </w:p>
    <w:p w:rsidR="00866510" w:rsidRDefault="00866510" w:rsidP="00014D0F">
      <w:pPr>
        <w:widowControl/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835F1A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Председатель сельского совета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ab/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ab/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ab/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ab/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ab/>
        <w:t>В.Н. Хлань</w:t>
      </w:r>
    </w:p>
    <w:p w:rsidR="00866510" w:rsidRDefault="00866510" w:rsidP="00CD60F7">
      <w:pPr>
        <w:ind w:left="3540" w:firstLine="708"/>
        <w:rPr>
          <w:color w:val="000000"/>
          <w:sz w:val="23"/>
          <w:szCs w:val="23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br w:type="page"/>
      </w:r>
    </w:p>
    <w:p w:rsidR="00866510" w:rsidRDefault="00866510" w:rsidP="00CD60F7">
      <w:pPr>
        <w:ind w:left="3540" w:firstLine="708"/>
        <w:jc w:val="right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Приложение 1</w:t>
      </w:r>
    </w:p>
    <w:p w:rsidR="00866510" w:rsidRPr="00014D0F" w:rsidRDefault="00866510" w:rsidP="00CD60F7">
      <w:pPr>
        <w:ind w:left="3540" w:firstLine="708"/>
        <w:jc w:val="right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 к Решению № 1-181 /</w:t>
      </w:r>
      <w:r>
        <w:rPr>
          <w:color w:val="000000"/>
          <w:sz w:val="23"/>
          <w:szCs w:val="23"/>
          <w:lang w:val="en-US"/>
        </w:rPr>
        <w:t>XXXIV</w:t>
      </w:r>
      <w:r w:rsidRPr="00EA113C">
        <w:rPr>
          <w:color w:val="000000"/>
          <w:sz w:val="23"/>
          <w:szCs w:val="23"/>
        </w:rPr>
        <w:t xml:space="preserve"> </w:t>
      </w:r>
      <w:r>
        <w:rPr>
          <w:color w:val="000000"/>
          <w:sz w:val="23"/>
          <w:szCs w:val="23"/>
        </w:rPr>
        <w:t xml:space="preserve">от </w:t>
      </w:r>
      <w:r w:rsidRPr="00014D0F">
        <w:rPr>
          <w:color w:val="000000"/>
          <w:sz w:val="23"/>
          <w:szCs w:val="23"/>
        </w:rPr>
        <w:t>30</w:t>
      </w:r>
      <w:r w:rsidRPr="007005AB">
        <w:rPr>
          <w:color w:val="000000"/>
          <w:sz w:val="23"/>
          <w:szCs w:val="23"/>
        </w:rPr>
        <w:t xml:space="preserve">.12.2016 </w:t>
      </w:r>
    </w:p>
    <w:p w:rsidR="00866510" w:rsidRDefault="00866510" w:rsidP="00CD60F7">
      <w:pPr>
        <w:ind w:left="3540" w:firstLine="708"/>
        <w:jc w:val="right"/>
        <w:rPr>
          <w:color w:val="000000"/>
          <w:sz w:val="23"/>
          <w:szCs w:val="23"/>
        </w:rPr>
      </w:pPr>
    </w:p>
    <w:p w:rsidR="00866510" w:rsidRDefault="00866510" w:rsidP="00445079">
      <w:pPr>
        <w:rPr>
          <w:rFonts w:cs="Times New Roman"/>
          <w:color w:val="000000"/>
        </w:rPr>
      </w:pPr>
      <w:r w:rsidRPr="00445079">
        <w:rPr>
          <w:rFonts w:cs="Times New Roman"/>
        </w:rPr>
        <w:t>Перечень имущества</w:t>
      </w:r>
      <w:r w:rsidRPr="00445079">
        <w:rPr>
          <w:rFonts w:cs="Times New Roman"/>
          <w:shd w:val="clear" w:color="auto" w:fill="FFFFFF"/>
        </w:rPr>
        <w:t xml:space="preserve"> сельского клуба муниципального образования Марьяновское сельское поселение</w:t>
      </w:r>
      <w:r w:rsidRPr="00445079">
        <w:rPr>
          <w:rFonts w:cs="Times New Roman"/>
        </w:rPr>
        <w:t xml:space="preserve">, подлежащего передаче </w:t>
      </w:r>
      <w:r w:rsidRPr="00445079">
        <w:rPr>
          <w:rFonts w:cs="Times New Roman"/>
          <w:color w:val="000000"/>
        </w:rPr>
        <w:t>в безвозмездное пользование Муниципальному бюджетному учреждению культуры «Централизованная клубная система» без проведения процедуры торгов .</w:t>
      </w:r>
    </w:p>
    <w:p w:rsidR="00866510" w:rsidRPr="00445079" w:rsidRDefault="00866510" w:rsidP="00445079">
      <w:pPr>
        <w:rPr>
          <w:rFonts w:cs="Times New Roman"/>
          <w:shd w:val="clear" w:color="auto" w:fill="FFFFFF"/>
        </w:rPr>
      </w:pPr>
    </w:p>
    <w:p w:rsidR="00866510" w:rsidRPr="00EE2B7B" w:rsidRDefault="00866510" w:rsidP="00445079">
      <w:pPr>
        <w:jc w:val="center"/>
      </w:pPr>
      <w:r w:rsidRPr="00EE2B7B">
        <w:t>1. Недвижимое имущес</w:t>
      </w:r>
      <w:r>
        <w:t>тво общей балансовой стоимостью</w:t>
      </w:r>
      <w:r w:rsidRPr="00EE2B7B">
        <w:t xml:space="preserve"> 265,00 тысяч рублей по состоянию на "01"ноября 2016 года, в том числе:</w:t>
      </w:r>
    </w:p>
    <w:p w:rsidR="00866510" w:rsidRPr="00EE2B7B" w:rsidRDefault="00866510" w:rsidP="00CD60F7">
      <w:pPr>
        <w:ind w:firstLine="540"/>
      </w:pPr>
      <w:r w:rsidRPr="00EE2B7B">
        <w:t>а) здания (помещения в зданиях), строения, сооружения:</w:t>
      </w:r>
    </w:p>
    <w:tbl>
      <w:tblPr>
        <w:tblW w:w="14784" w:type="dxa"/>
        <w:tblInd w:w="7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5" w:type="dxa"/>
        </w:tblCellMar>
        <w:tblLook w:val="00A0"/>
      </w:tblPr>
      <w:tblGrid>
        <w:gridCol w:w="497"/>
        <w:gridCol w:w="2010"/>
        <w:gridCol w:w="2166"/>
        <w:gridCol w:w="2030"/>
        <w:gridCol w:w="1314"/>
        <w:gridCol w:w="2136"/>
        <w:gridCol w:w="2253"/>
        <w:gridCol w:w="2378"/>
      </w:tblGrid>
      <w:tr w:rsidR="00866510" w:rsidRPr="00EE2B7B" w:rsidTr="00A50726">
        <w:trPr>
          <w:trHeight w:val="960"/>
        </w:trPr>
        <w:tc>
          <w:tcPr>
            <w:tcW w:w="497" w:type="dxa"/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 xml:space="preserve">N </w:t>
            </w:r>
            <w:r w:rsidRPr="00EE2B7B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2010" w:type="dxa"/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166" w:type="dxa"/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Адрес</w:t>
            </w:r>
          </w:p>
        </w:tc>
        <w:tc>
          <w:tcPr>
            <w:tcW w:w="2030" w:type="dxa"/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Год ввода в эксплуатацию/</w:t>
            </w:r>
          </w:p>
          <w:p w:rsidR="00866510" w:rsidRPr="00EE2B7B" w:rsidRDefault="00866510" w:rsidP="00A50726">
            <w:pPr>
              <w:pStyle w:val="ConsPlusCell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 xml:space="preserve">сведения о гос. регистрации прав на него </w:t>
            </w:r>
          </w:p>
        </w:tc>
        <w:tc>
          <w:tcPr>
            <w:tcW w:w="1314" w:type="dxa"/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Площадь (кв. м)</w:t>
            </w:r>
          </w:p>
        </w:tc>
        <w:tc>
          <w:tcPr>
            <w:tcW w:w="2136" w:type="dxa"/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Балансовая стоимость</w:t>
            </w:r>
          </w:p>
          <w:p w:rsidR="00866510" w:rsidRPr="00EE2B7B" w:rsidRDefault="00866510" w:rsidP="00A50726">
            <w:pPr>
              <w:pStyle w:val="ConsPlusCell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(тыс. руб.)</w:t>
            </w:r>
          </w:p>
        </w:tc>
        <w:tc>
          <w:tcPr>
            <w:tcW w:w="2253" w:type="dxa"/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Остаточная стоимость по состоянию  на 01.10. 20016</w:t>
            </w:r>
          </w:p>
          <w:p w:rsidR="00866510" w:rsidRPr="00EE2B7B" w:rsidRDefault="00866510" w:rsidP="00A50726">
            <w:pPr>
              <w:pStyle w:val="ConsPlusCell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 xml:space="preserve">(тыс. руб.) </w:t>
            </w:r>
          </w:p>
        </w:tc>
        <w:tc>
          <w:tcPr>
            <w:tcW w:w="2378" w:type="dxa"/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Наличие обременений (аренда, залог и т.д.)</w:t>
            </w:r>
          </w:p>
        </w:tc>
      </w:tr>
      <w:tr w:rsidR="00866510" w:rsidRPr="00EE2B7B" w:rsidTr="00A50726">
        <w:trPr>
          <w:trHeight w:val="333"/>
        </w:trPr>
        <w:tc>
          <w:tcPr>
            <w:tcW w:w="497" w:type="dxa"/>
            <w:tcBorders>
              <w:top w:val="nil"/>
              <w:bottom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1</w:t>
            </w:r>
          </w:p>
        </w:tc>
        <w:tc>
          <w:tcPr>
            <w:tcW w:w="2010" w:type="dxa"/>
            <w:tcBorders>
              <w:top w:val="nil"/>
              <w:bottom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2</w:t>
            </w:r>
          </w:p>
        </w:tc>
        <w:tc>
          <w:tcPr>
            <w:tcW w:w="2166" w:type="dxa"/>
            <w:tcBorders>
              <w:top w:val="nil"/>
              <w:bottom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3</w:t>
            </w:r>
          </w:p>
        </w:tc>
        <w:tc>
          <w:tcPr>
            <w:tcW w:w="2030" w:type="dxa"/>
            <w:tcBorders>
              <w:top w:val="nil"/>
              <w:bottom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4</w:t>
            </w:r>
          </w:p>
        </w:tc>
        <w:tc>
          <w:tcPr>
            <w:tcW w:w="1314" w:type="dxa"/>
            <w:tcBorders>
              <w:top w:val="nil"/>
              <w:bottom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5</w:t>
            </w:r>
          </w:p>
        </w:tc>
        <w:tc>
          <w:tcPr>
            <w:tcW w:w="2136" w:type="dxa"/>
            <w:tcBorders>
              <w:top w:val="nil"/>
              <w:bottom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6</w:t>
            </w:r>
          </w:p>
        </w:tc>
        <w:tc>
          <w:tcPr>
            <w:tcW w:w="2253" w:type="dxa"/>
            <w:tcBorders>
              <w:top w:val="nil"/>
              <w:bottom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7</w:t>
            </w:r>
          </w:p>
        </w:tc>
        <w:tc>
          <w:tcPr>
            <w:tcW w:w="2378" w:type="dxa"/>
            <w:tcBorders>
              <w:top w:val="nil"/>
              <w:bottom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8</w:t>
            </w:r>
          </w:p>
        </w:tc>
      </w:tr>
      <w:tr w:rsidR="00866510" w:rsidRPr="00EE2B7B" w:rsidTr="00A50726">
        <w:trPr>
          <w:trHeight w:val="333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1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Здание Марьяновского  СДК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с.Марьяновка ул.77 Дивизии, 10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1968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920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265,00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0,00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</w:tbl>
    <w:p w:rsidR="00866510" w:rsidRPr="00EE2B7B" w:rsidRDefault="00866510" w:rsidP="00CD60F7">
      <w:pPr>
        <w:ind w:firstLine="540"/>
      </w:pPr>
      <w:r w:rsidRPr="00EE2B7B">
        <w:t>ИТОГО:</w:t>
      </w:r>
    </w:p>
    <w:p w:rsidR="00866510" w:rsidRPr="00EE2B7B" w:rsidRDefault="00866510" w:rsidP="00CD60F7">
      <w:pPr>
        <w:ind w:firstLine="540"/>
      </w:pPr>
      <w:r w:rsidRPr="00EE2B7B">
        <w:t>б) объекты незавершенного строительства:</w:t>
      </w:r>
    </w:p>
    <w:tbl>
      <w:tblPr>
        <w:tblW w:w="0" w:type="auto"/>
        <w:tblInd w:w="7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5" w:type="dxa"/>
        </w:tblCellMar>
        <w:tblLook w:val="00A0"/>
      </w:tblPr>
      <w:tblGrid>
        <w:gridCol w:w="346"/>
        <w:gridCol w:w="1146"/>
        <w:gridCol w:w="1244"/>
        <w:gridCol w:w="1043"/>
        <w:gridCol w:w="796"/>
        <w:gridCol w:w="1203"/>
        <w:gridCol w:w="682"/>
        <w:gridCol w:w="1178"/>
        <w:gridCol w:w="1072"/>
        <w:gridCol w:w="715"/>
      </w:tblGrid>
      <w:tr w:rsidR="00866510" w:rsidRPr="00EE2B7B" w:rsidTr="00A50726">
        <w:trPr>
          <w:trHeight w:val="480"/>
        </w:trPr>
        <w:tc>
          <w:tcPr>
            <w:tcW w:w="358" w:type="dxa"/>
            <w:vMerge w:val="restart"/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 xml:space="preserve"> N </w:t>
            </w:r>
            <w:r w:rsidRPr="00EE2B7B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1919" w:type="dxa"/>
            <w:vMerge w:val="restart"/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 xml:space="preserve">Наименование объекта, не завершенного строительством </w:t>
            </w:r>
          </w:p>
        </w:tc>
        <w:tc>
          <w:tcPr>
            <w:tcW w:w="1519" w:type="dxa"/>
            <w:vMerge w:val="restart"/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Местоположение (адрес)</w:t>
            </w:r>
          </w:p>
        </w:tc>
        <w:tc>
          <w:tcPr>
            <w:tcW w:w="1499" w:type="dxa"/>
            <w:vMerge w:val="restart"/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Начало строительства (год)</w:t>
            </w:r>
          </w:p>
        </w:tc>
        <w:tc>
          <w:tcPr>
            <w:tcW w:w="1299" w:type="dxa"/>
            <w:vMerge w:val="restart"/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 xml:space="preserve">Сметная стоимость  </w:t>
            </w:r>
            <w:r w:rsidRPr="00EE2B7B">
              <w:rPr>
                <w:sz w:val="22"/>
                <w:szCs w:val="22"/>
              </w:rPr>
              <w:br/>
              <w:t>(тыс. руб.)</w:t>
            </w:r>
          </w:p>
        </w:tc>
        <w:tc>
          <w:tcPr>
            <w:tcW w:w="1599" w:type="dxa"/>
            <w:vMerge w:val="restart"/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1299" w:type="dxa"/>
            <w:vMerge w:val="restart"/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Освоено средств на ___ 200_</w:t>
            </w:r>
          </w:p>
        </w:tc>
        <w:tc>
          <w:tcPr>
            <w:tcW w:w="2019" w:type="dxa"/>
            <w:vMerge w:val="restart"/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Обеспеченность финансовыми и материальными ресурсами (да, нет)</w:t>
            </w:r>
          </w:p>
        </w:tc>
        <w:tc>
          <w:tcPr>
            <w:tcW w:w="3247" w:type="dxa"/>
            <w:gridSpan w:val="2"/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 xml:space="preserve">Участвуют в долевом строительстве объекта </w:t>
            </w:r>
          </w:p>
        </w:tc>
      </w:tr>
      <w:tr w:rsidR="00866510" w:rsidRPr="00EE2B7B" w:rsidTr="00A50726">
        <w:trPr>
          <w:trHeight w:val="480"/>
        </w:trPr>
        <w:tc>
          <w:tcPr>
            <w:tcW w:w="358" w:type="dxa"/>
            <w:vMerge/>
            <w:tcMar>
              <w:left w:w="70" w:type="dxa"/>
            </w:tcMar>
            <w:vAlign w:val="center"/>
          </w:tcPr>
          <w:p w:rsidR="00866510" w:rsidRPr="00EE2B7B" w:rsidRDefault="00866510" w:rsidP="00A50726"/>
        </w:tc>
        <w:tc>
          <w:tcPr>
            <w:tcW w:w="1919" w:type="dxa"/>
            <w:vMerge/>
            <w:tcMar>
              <w:left w:w="70" w:type="dxa"/>
            </w:tcMar>
            <w:vAlign w:val="center"/>
          </w:tcPr>
          <w:p w:rsidR="00866510" w:rsidRPr="00EE2B7B" w:rsidRDefault="00866510" w:rsidP="00A50726"/>
        </w:tc>
        <w:tc>
          <w:tcPr>
            <w:tcW w:w="1519" w:type="dxa"/>
            <w:vMerge/>
            <w:tcMar>
              <w:left w:w="70" w:type="dxa"/>
            </w:tcMar>
            <w:vAlign w:val="center"/>
          </w:tcPr>
          <w:p w:rsidR="00866510" w:rsidRPr="00EE2B7B" w:rsidRDefault="00866510" w:rsidP="00A50726"/>
        </w:tc>
        <w:tc>
          <w:tcPr>
            <w:tcW w:w="1499" w:type="dxa"/>
            <w:vMerge/>
            <w:tcMar>
              <w:left w:w="70" w:type="dxa"/>
            </w:tcMar>
            <w:vAlign w:val="center"/>
          </w:tcPr>
          <w:p w:rsidR="00866510" w:rsidRPr="00EE2B7B" w:rsidRDefault="00866510" w:rsidP="00A50726"/>
        </w:tc>
        <w:tc>
          <w:tcPr>
            <w:tcW w:w="1299" w:type="dxa"/>
            <w:vMerge/>
            <w:tcMar>
              <w:left w:w="70" w:type="dxa"/>
            </w:tcMar>
            <w:vAlign w:val="center"/>
          </w:tcPr>
          <w:p w:rsidR="00866510" w:rsidRPr="00EE2B7B" w:rsidRDefault="00866510" w:rsidP="00A50726"/>
        </w:tc>
        <w:tc>
          <w:tcPr>
            <w:tcW w:w="1599" w:type="dxa"/>
            <w:vMerge/>
            <w:tcMar>
              <w:left w:w="70" w:type="dxa"/>
            </w:tcMar>
            <w:vAlign w:val="center"/>
          </w:tcPr>
          <w:p w:rsidR="00866510" w:rsidRPr="00EE2B7B" w:rsidRDefault="00866510" w:rsidP="00A50726"/>
        </w:tc>
        <w:tc>
          <w:tcPr>
            <w:tcW w:w="1299" w:type="dxa"/>
            <w:vMerge/>
            <w:tcMar>
              <w:left w:w="70" w:type="dxa"/>
            </w:tcMar>
            <w:vAlign w:val="center"/>
          </w:tcPr>
          <w:p w:rsidR="00866510" w:rsidRPr="00EE2B7B" w:rsidRDefault="00866510" w:rsidP="00A50726"/>
        </w:tc>
        <w:tc>
          <w:tcPr>
            <w:tcW w:w="2019" w:type="dxa"/>
            <w:vMerge/>
            <w:tcMar>
              <w:left w:w="70" w:type="dxa"/>
            </w:tcMar>
            <w:vAlign w:val="center"/>
          </w:tcPr>
          <w:p w:rsidR="00866510" w:rsidRPr="00EE2B7B" w:rsidRDefault="00866510" w:rsidP="00A50726"/>
        </w:tc>
        <w:tc>
          <w:tcPr>
            <w:tcW w:w="1560" w:type="dxa"/>
            <w:tcBorders>
              <w:top w:val="nil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 xml:space="preserve">Наименование организации </w:t>
            </w:r>
          </w:p>
        </w:tc>
        <w:tc>
          <w:tcPr>
            <w:tcW w:w="1687" w:type="dxa"/>
            <w:tcBorders>
              <w:top w:val="nil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Вложено средств (тыс. руб.)</w:t>
            </w:r>
          </w:p>
        </w:tc>
      </w:tr>
      <w:tr w:rsidR="00866510" w:rsidRPr="00EE2B7B" w:rsidTr="00A50726">
        <w:tc>
          <w:tcPr>
            <w:tcW w:w="358" w:type="dxa"/>
            <w:tcBorders>
              <w:top w:val="nil"/>
              <w:bottom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1</w:t>
            </w:r>
          </w:p>
        </w:tc>
        <w:tc>
          <w:tcPr>
            <w:tcW w:w="1919" w:type="dxa"/>
            <w:tcBorders>
              <w:top w:val="nil"/>
              <w:bottom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2</w:t>
            </w:r>
          </w:p>
        </w:tc>
        <w:tc>
          <w:tcPr>
            <w:tcW w:w="1519" w:type="dxa"/>
            <w:tcBorders>
              <w:top w:val="nil"/>
              <w:bottom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3</w:t>
            </w:r>
          </w:p>
        </w:tc>
        <w:tc>
          <w:tcPr>
            <w:tcW w:w="1499" w:type="dxa"/>
            <w:tcBorders>
              <w:top w:val="nil"/>
              <w:bottom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4</w:t>
            </w:r>
          </w:p>
        </w:tc>
        <w:tc>
          <w:tcPr>
            <w:tcW w:w="1299" w:type="dxa"/>
            <w:tcBorders>
              <w:top w:val="nil"/>
              <w:bottom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5</w:t>
            </w:r>
          </w:p>
        </w:tc>
        <w:tc>
          <w:tcPr>
            <w:tcW w:w="1599" w:type="dxa"/>
            <w:tcBorders>
              <w:top w:val="nil"/>
              <w:bottom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6</w:t>
            </w:r>
          </w:p>
        </w:tc>
        <w:tc>
          <w:tcPr>
            <w:tcW w:w="1299" w:type="dxa"/>
            <w:tcBorders>
              <w:top w:val="nil"/>
              <w:bottom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7</w:t>
            </w:r>
          </w:p>
        </w:tc>
        <w:tc>
          <w:tcPr>
            <w:tcW w:w="2019" w:type="dxa"/>
            <w:tcBorders>
              <w:top w:val="nil"/>
              <w:bottom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8</w:t>
            </w:r>
          </w:p>
        </w:tc>
        <w:tc>
          <w:tcPr>
            <w:tcW w:w="1560" w:type="dxa"/>
            <w:tcBorders>
              <w:top w:val="nil"/>
              <w:bottom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9</w:t>
            </w:r>
          </w:p>
        </w:tc>
        <w:tc>
          <w:tcPr>
            <w:tcW w:w="1687" w:type="dxa"/>
            <w:tcBorders>
              <w:top w:val="nil"/>
              <w:bottom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10</w:t>
            </w:r>
          </w:p>
        </w:tc>
      </w:tr>
      <w:tr w:rsidR="00866510" w:rsidRPr="00EE2B7B" w:rsidTr="00A50726"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</w:tbl>
    <w:p w:rsidR="00866510" w:rsidRPr="00EE2B7B" w:rsidRDefault="00866510" w:rsidP="00CD60F7">
      <w:pPr>
        <w:ind w:firstLine="540"/>
      </w:pPr>
      <w:r w:rsidRPr="00EE2B7B">
        <w:t>ИТОГО:</w:t>
      </w:r>
    </w:p>
    <w:p w:rsidR="00866510" w:rsidRPr="00EE2B7B" w:rsidRDefault="00866510" w:rsidP="00CD60F7">
      <w:r w:rsidRPr="00EE2B7B">
        <w:t xml:space="preserve">     2. Движимое имущество общей балансовой стоимостью ___________ тысяч рублей по состоянию на "__"_________ 200_ года, в том числе:</w:t>
      </w:r>
    </w:p>
    <w:p w:rsidR="00866510" w:rsidRPr="00EE2B7B" w:rsidRDefault="00866510" w:rsidP="00CD60F7">
      <w:pPr>
        <w:ind w:firstLine="540"/>
      </w:pPr>
      <w:r w:rsidRPr="00EE2B7B">
        <w:t>а) транспортные средства:</w:t>
      </w:r>
    </w:p>
    <w:tbl>
      <w:tblPr>
        <w:tblW w:w="0" w:type="auto"/>
        <w:tblInd w:w="7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5" w:type="dxa"/>
        </w:tblCellMar>
        <w:tblLook w:val="00A0"/>
      </w:tblPr>
      <w:tblGrid>
        <w:gridCol w:w="496"/>
        <w:gridCol w:w="3149"/>
        <w:gridCol w:w="1569"/>
        <w:gridCol w:w="1894"/>
        <w:gridCol w:w="2317"/>
      </w:tblGrid>
      <w:tr w:rsidR="00866510" w:rsidRPr="00EE2B7B" w:rsidTr="00A50726">
        <w:trPr>
          <w:trHeight w:val="1000"/>
        </w:trPr>
        <w:tc>
          <w:tcPr>
            <w:tcW w:w="598" w:type="dxa"/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 xml:space="preserve"> N п/п</w:t>
            </w:r>
          </w:p>
        </w:tc>
        <w:tc>
          <w:tcPr>
            <w:tcW w:w="4645" w:type="dxa"/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Наименование (с указанием индивидуализирующих признаков, в том числе сведения о государственном регистрационном номере)</w:t>
            </w:r>
          </w:p>
        </w:tc>
        <w:tc>
          <w:tcPr>
            <w:tcW w:w="1795" w:type="dxa"/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Год выпуска, приобретения</w:t>
            </w:r>
          </w:p>
        </w:tc>
        <w:tc>
          <w:tcPr>
            <w:tcW w:w="3209" w:type="dxa"/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Балансовая стоимость (тыс. руб.)</w:t>
            </w:r>
          </w:p>
        </w:tc>
        <w:tc>
          <w:tcPr>
            <w:tcW w:w="4393" w:type="dxa"/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Остаточная стоимость по состоянию на _______ 200_ (тыс. руб.)</w:t>
            </w:r>
          </w:p>
        </w:tc>
      </w:tr>
      <w:tr w:rsidR="00866510" w:rsidRPr="00EE2B7B" w:rsidTr="00A50726">
        <w:tc>
          <w:tcPr>
            <w:tcW w:w="598" w:type="dxa"/>
            <w:tcBorders>
              <w:top w:val="nil"/>
              <w:bottom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1</w:t>
            </w:r>
          </w:p>
        </w:tc>
        <w:tc>
          <w:tcPr>
            <w:tcW w:w="4645" w:type="dxa"/>
            <w:tcBorders>
              <w:top w:val="nil"/>
              <w:bottom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2</w:t>
            </w:r>
          </w:p>
        </w:tc>
        <w:tc>
          <w:tcPr>
            <w:tcW w:w="1795" w:type="dxa"/>
            <w:tcBorders>
              <w:top w:val="nil"/>
              <w:bottom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3</w:t>
            </w:r>
          </w:p>
        </w:tc>
        <w:tc>
          <w:tcPr>
            <w:tcW w:w="3209" w:type="dxa"/>
            <w:tcBorders>
              <w:top w:val="nil"/>
              <w:bottom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4</w:t>
            </w:r>
          </w:p>
        </w:tc>
        <w:tc>
          <w:tcPr>
            <w:tcW w:w="4393" w:type="dxa"/>
            <w:tcBorders>
              <w:top w:val="nil"/>
              <w:bottom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5</w:t>
            </w:r>
          </w:p>
        </w:tc>
      </w:tr>
    </w:tbl>
    <w:p w:rsidR="00866510" w:rsidRPr="00EE2B7B" w:rsidRDefault="00866510" w:rsidP="00CD60F7">
      <w:r w:rsidRPr="00EE2B7B">
        <w:t>ИТОГО:</w:t>
      </w:r>
    </w:p>
    <w:p w:rsidR="00866510" w:rsidRPr="00EE2B7B" w:rsidRDefault="00866510" w:rsidP="00CD60F7">
      <w:pPr>
        <w:ind w:firstLine="540"/>
      </w:pPr>
    </w:p>
    <w:p w:rsidR="00866510" w:rsidRPr="00EE2B7B" w:rsidRDefault="00866510" w:rsidP="00CD60F7">
      <w:pPr>
        <w:ind w:firstLine="540"/>
      </w:pPr>
      <w:r w:rsidRPr="00EE2B7B">
        <w:t>б) иное движимое имущество общей балансовой стоимостью  225 367,84  рублей</w:t>
      </w:r>
      <w:r>
        <w:t xml:space="preserve"> по состоянию на "01" ноября 20</w:t>
      </w:r>
      <w:r w:rsidRPr="00EE2B7B">
        <w:t>16 года, в том числе:</w:t>
      </w:r>
    </w:p>
    <w:p w:rsidR="00866510" w:rsidRPr="00EE2B7B" w:rsidRDefault="00866510" w:rsidP="00CD60F7">
      <w:pPr>
        <w:ind w:firstLine="540"/>
      </w:pPr>
      <w:r w:rsidRPr="00EE2B7B">
        <w:t>- основные средства:</w:t>
      </w:r>
    </w:p>
    <w:tbl>
      <w:tblPr>
        <w:tblW w:w="9072" w:type="dxa"/>
        <w:tblInd w:w="85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70" w:type="dxa"/>
          <w:right w:w="75" w:type="dxa"/>
        </w:tblCellMar>
        <w:tblLook w:val="00A0"/>
      </w:tblPr>
      <w:tblGrid>
        <w:gridCol w:w="364"/>
        <w:gridCol w:w="2004"/>
        <w:gridCol w:w="626"/>
        <w:gridCol w:w="2136"/>
        <w:gridCol w:w="1039"/>
        <w:gridCol w:w="1283"/>
        <w:gridCol w:w="1620"/>
      </w:tblGrid>
      <w:tr w:rsidR="00866510" w:rsidRPr="00EE2B7B" w:rsidTr="00B03D4D">
        <w:trPr>
          <w:trHeight w:val="800"/>
        </w:trPr>
        <w:tc>
          <w:tcPr>
            <w:tcW w:w="506" w:type="dxa"/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N п/п</w:t>
            </w:r>
          </w:p>
        </w:tc>
        <w:tc>
          <w:tcPr>
            <w:tcW w:w="3317" w:type="dxa"/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956" w:type="dxa"/>
          </w:tcPr>
          <w:p w:rsidR="00866510" w:rsidRPr="00EE2B7B" w:rsidRDefault="00866510" w:rsidP="00A50726">
            <w:pPr>
              <w:pStyle w:val="ConsPlusCell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Количество</w:t>
            </w:r>
          </w:p>
        </w:tc>
        <w:tc>
          <w:tcPr>
            <w:tcW w:w="3543" w:type="dxa"/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 xml:space="preserve">Признаки, индивидуализирующие имущество (при их отсутствии - инвентарный номер) </w:t>
            </w:r>
          </w:p>
        </w:tc>
        <w:tc>
          <w:tcPr>
            <w:tcW w:w="1663" w:type="dxa"/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Год выпуска, приобретения</w:t>
            </w:r>
          </w:p>
        </w:tc>
        <w:tc>
          <w:tcPr>
            <w:tcW w:w="2082" w:type="dxa"/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Балансовая стоимость (руб.)</w:t>
            </w:r>
          </w:p>
        </w:tc>
        <w:tc>
          <w:tcPr>
            <w:tcW w:w="2659" w:type="dxa"/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 xml:space="preserve">Остаточная стоимость по состоянию на 01.10.2016 (руб.) </w:t>
            </w:r>
          </w:p>
        </w:tc>
      </w:tr>
      <w:tr w:rsidR="00866510" w:rsidRPr="00EE2B7B" w:rsidTr="00B03D4D">
        <w:tc>
          <w:tcPr>
            <w:tcW w:w="506" w:type="dxa"/>
            <w:tcBorders>
              <w:top w:val="nil"/>
              <w:bottom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1</w:t>
            </w:r>
          </w:p>
        </w:tc>
        <w:tc>
          <w:tcPr>
            <w:tcW w:w="3317" w:type="dxa"/>
            <w:tcBorders>
              <w:top w:val="nil"/>
              <w:bottom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2</w:t>
            </w:r>
          </w:p>
        </w:tc>
        <w:tc>
          <w:tcPr>
            <w:tcW w:w="956" w:type="dxa"/>
            <w:tcBorders>
              <w:top w:val="nil"/>
              <w:bottom w:val="single" w:sz="4" w:space="0" w:color="auto"/>
            </w:tcBorders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3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4</w:t>
            </w:r>
          </w:p>
        </w:tc>
        <w:tc>
          <w:tcPr>
            <w:tcW w:w="1663" w:type="dxa"/>
            <w:tcBorders>
              <w:top w:val="nil"/>
              <w:bottom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5</w:t>
            </w:r>
          </w:p>
        </w:tc>
        <w:tc>
          <w:tcPr>
            <w:tcW w:w="2082" w:type="dxa"/>
            <w:tcBorders>
              <w:top w:val="nil"/>
              <w:bottom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6</w:t>
            </w:r>
          </w:p>
        </w:tc>
        <w:tc>
          <w:tcPr>
            <w:tcW w:w="2659" w:type="dxa"/>
            <w:tcBorders>
              <w:top w:val="nil"/>
              <w:bottom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7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1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Сосна пушистая искусственная 300см (с гирляндой световой новогодней)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1013633108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6 166,00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2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Минидиск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1013600009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3 781,00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3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Проиггрыватель VDS- SE 480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1013600010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3 762,00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4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Акустич.система ЛОМО кк- 200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1013608218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3 667,00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5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Усилитель Sound  King S600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1013608220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3 100,80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6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Акуст. система BEHRINGER B115D.1000Вт актив.2-х пол.,2 порта дляподкл.радиомикр.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1013450046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100 000,00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99 444,44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7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Аккордеон "Вельт"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0000310009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1 071,60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8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Пианино "Одесса"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0000310011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338,20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9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Пианино "Тверца"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0000310019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254,60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10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Пианино "Украина"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0000310017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277,40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11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Огнетушитель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0000310010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680,20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12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Баян "Тула"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0000310012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326,80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13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Баян "Старт"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0000310033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182,40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14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Аккордион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0000310034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163,40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15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Саксофон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0000310031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193,80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16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Саксофон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0000310032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193,80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17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Радиомикрофон  Shure SH -200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0000310001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2 470,00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18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Колонки  Sound  King 011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0000310002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2 074,80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19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Колонки  Sound  King 011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0000310003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2 074,80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20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Микшерский пульт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0000310004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2 044,40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21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Проигрыватель РТХ DVD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0000310005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1 649,20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22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Усилитель "Барк"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0000310006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1 466,80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23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Магнитофон "Evrotec"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0000310007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1 265,40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24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Магнитофон "Юпитер"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0000310008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1 094,40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25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Труба с футляром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0000310015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305,90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26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Труба с футляром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0000310016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305,90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27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Эквалайз. усилит.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0000310018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258,40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28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Эквалайз. усилит.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0000310020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247,00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29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Прожектор  Пр -05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0000310035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155,80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30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Прожектор  Пр -05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0000310036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155,80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31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Труба  музыкальная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0000310463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110,20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32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Прожектор  Пр -300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0000310466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98,80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33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Прожектор  Пр -300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0000310467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98,80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34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Фотоувеличитель "Ленинград"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0000310486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57,00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35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Балалайка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0000310487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57,00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36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Духовой оркестр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0000310646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3,80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37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Огнетушитель  ОП-5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0000310682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1 300,00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38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Огнетушитель  ОП-5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0000310683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1 300,00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39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Огнетушитель ОП-5 (730)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0001101857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730,00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40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Огнетушитель ОП-5 (730)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0001101858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730,00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41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Огнетушитель ОП-5 (730)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0001101859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730,00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42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Огнетушитель ОП-5 (730)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0001101860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730,00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43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Огнетушитель ОП-5 (730)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0001101861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730,00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44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Огнетушитель ОП-5 (730)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0001101862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730,00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45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Огнетушитель ОП-5 (730)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0001101863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730,00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46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Огнетушитель ОП-5 (730)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0001101864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730,00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47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Гусарские  мужские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000031057.8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11,40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48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Гусарские  мужские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000031057.9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11,40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49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Костюм  женский  белорусский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000031048.8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51,71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50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Шкаф кн.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0000310013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324,90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51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Шкаф кн.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0000310014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324,90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52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Жалет мужской укр.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0000310021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239,85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53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Жалет мужской укр.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0000310022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239,85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54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Жалет мужской укр.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0000310023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239,85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55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Жалет мужской укр.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0000310024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239,85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56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Жалет мужской укр.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0000310025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239,85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57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Жалет мужской укр.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0000310026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239,85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58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Жалет мужской укр.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0000310027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239,85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59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Жалет мужской укр.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0000310028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239,85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60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Жалет мужской укр.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0000310029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239,85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61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Жалет мужской укр.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0000310030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239,85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62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Стол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0000310037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143,86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63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Стол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0000310038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143,86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64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Стол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0000310039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143,86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65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Стол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0000310040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143,86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66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Стол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0000310041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143,86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67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Стол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0000310042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143,86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68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Стол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0000310043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143,86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69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Стол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0000310044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143,86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70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Стол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0000310045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143,86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71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Стол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0000310046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143,86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72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Стол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0000310047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143,86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73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Кресла театральные (0000310048 - 0000310062)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 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1 884,90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74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Кресла театральные (0000310063 - 0000310145)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83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 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10 429,78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75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Кресла театральные (0000310146 -0000310228)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83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 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10 429,78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76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Кресла театральные (0000310229 - 0000310311)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83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 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10 429,78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77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Кресла театральные (0000310312 - 0000310394)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83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 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10 429,78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78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Кресла театральные (0000310395 - 0000310461)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67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 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8 419,22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79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Мебельный набор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0000310462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121,60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80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Платье для сцены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0000310464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101,65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81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Платье для сцены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0000310465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101,65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82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Комп.кост.женск.для хора (0000310468 - 0000310484)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 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1 075,59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83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Столик   монтажный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0000310485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60,80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84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Костюм  мужской белорусский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0000310489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45,60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85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Костюм  мужской белорусский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0000310490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45,60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86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Костюм  мужской белорусский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0000310491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45,60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87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Костюм  мужской белорусский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0000310492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45,60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88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Костюм  женский для хора (0000310496 - 0000310513)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 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698,04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89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Столы для президиума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0000310493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39,27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90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Столы для президиума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0000310494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39,27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91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Столы для президиума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0000310495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39,27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92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Стулья (0000310514 - 0000310527)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 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509,88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93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Костюм  женский  белорусский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0000310528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31,67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94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Костюм  женский  белорусский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0000310529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31,67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95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Костюм  мужской  для хора (0000310530 - 0000310539)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 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291,40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96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Комп. кост.  мужск.  для хора (0000310540 - 0000310545)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 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153,06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97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Сапоги мужские чёрные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0000310546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15,79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98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Сапоги мужские чёрные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0000310547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15,79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99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Юбка -зап. (0000310548 - 0000310571)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24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 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294,72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100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Гусарские женские (0000310572 - 0000310577)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 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68,46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101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Туфли мужские чёрные (0000310580 -0000310586)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 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53,34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102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Туфли  женские  чёрные (0000310587 - 0000310599)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 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98,93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103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Брюки молодёжные для хора (0000310600 - 0000310620)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21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 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159,60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104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Жалет женский (0000310622 - 0000310645)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24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 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119,28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105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Венки белорусские (0000310647 - 0000310652)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 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18,48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106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Головной убор мужской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0000310653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2,85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107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Головной убор мужской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0000310654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2,85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108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Венки  из купавы (000031655 - 0000310666)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 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33,96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109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Головной убор русский (0000310667 - 0000310681)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 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11,70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0,00</w:t>
            </w:r>
          </w:p>
        </w:tc>
      </w:tr>
      <w:tr w:rsidR="00866510" w:rsidRPr="00EE2B7B" w:rsidTr="00B03D4D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  <w:r w:rsidRPr="00EE2B7B">
              <w:rPr>
                <w:color w:val="000000"/>
              </w:rPr>
              <w:t>Итого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rPr>
                <w:color w:val="000000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209694,68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99444,44</w:t>
            </w:r>
          </w:p>
        </w:tc>
      </w:tr>
    </w:tbl>
    <w:p w:rsidR="00866510" w:rsidRPr="00EE2B7B" w:rsidRDefault="00866510" w:rsidP="00CD60F7">
      <w:pPr>
        <w:ind w:firstLine="540"/>
      </w:pPr>
    </w:p>
    <w:p w:rsidR="00866510" w:rsidRPr="00EE2B7B" w:rsidRDefault="00866510" w:rsidP="00CD60F7">
      <w:pPr>
        <w:ind w:firstLine="540"/>
      </w:pPr>
      <w:r w:rsidRPr="00EE2B7B">
        <w:t>- малоценные предметы и материальные запасы:</w:t>
      </w:r>
    </w:p>
    <w:tbl>
      <w:tblPr>
        <w:tblW w:w="0" w:type="auto"/>
        <w:tblInd w:w="7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5" w:type="dxa"/>
        </w:tblCellMar>
        <w:tblLook w:val="00A0"/>
      </w:tblPr>
      <w:tblGrid>
        <w:gridCol w:w="1591"/>
        <w:gridCol w:w="3391"/>
        <w:gridCol w:w="1961"/>
        <w:gridCol w:w="2482"/>
      </w:tblGrid>
      <w:tr w:rsidR="00866510" w:rsidRPr="00EE2B7B" w:rsidTr="00A50726">
        <w:trPr>
          <w:trHeight w:val="400"/>
        </w:trPr>
        <w:tc>
          <w:tcPr>
            <w:tcW w:w="2557" w:type="dxa"/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N счета, субсчета</w:t>
            </w:r>
          </w:p>
        </w:tc>
        <w:tc>
          <w:tcPr>
            <w:tcW w:w="4101" w:type="dxa"/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3063" w:type="dxa"/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Количество</w:t>
            </w:r>
          </w:p>
        </w:tc>
        <w:tc>
          <w:tcPr>
            <w:tcW w:w="4391" w:type="dxa"/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Стоимость по балансу на 01.11.20016      (руб.)</w:t>
            </w:r>
          </w:p>
        </w:tc>
      </w:tr>
      <w:tr w:rsidR="00866510" w:rsidRPr="00EE2B7B" w:rsidTr="00A50726">
        <w:tc>
          <w:tcPr>
            <w:tcW w:w="2557" w:type="dxa"/>
            <w:tcBorders>
              <w:top w:val="nil"/>
              <w:bottom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1</w:t>
            </w:r>
          </w:p>
        </w:tc>
        <w:tc>
          <w:tcPr>
            <w:tcW w:w="4101" w:type="dxa"/>
            <w:tcBorders>
              <w:top w:val="nil"/>
              <w:bottom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2</w:t>
            </w:r>
          </w:p>
        </w:tc>
        <w:tc>
          <w:tcPr>
            <w:tcW w:w="3063" w:type="dxa"/>
            <w:tcBorders>
              <w:top w:val="nil"/>
              <w:bottom w:val="single" w:sz="4" w:space="0" w:color="auto"/>
            </w:tcBorders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3</w:t>
            </w:r>
          </w:p>
        </w:tc>
        <w:tc>
          <w:tcPr>
            <w:tcW w:w="4391" w:type="dxa"/>
            <w:tcBorders>
              <w:top w:val="nil"/>
              <w:bottom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  <w:r w:rsidRPr="00EE2B7B">
              <w:rPr>
                <w:sz w:val="22"/>
                <w:szCs w:val="22"/>
              </w:rPr>
              <w:t>4</w:t>
            </w:r>
          </w:p>
        </w:tc>
      </w:tr>
      <w:tr w:rsidR="00866510" w:rsidRPr="00EE2B7B" w:rsidTr="00A50726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CD60F7">
            <w:pPr>
              <w:ind w:firstLineChars="400" w:firstLine="960"/>
              <w:rPr>
                <w:color w:val="000000"/>
              </w:rPr>
            </w:pPr>
            <w:r w:rsidRPr="00EE2B7B">
              <w:rPr>
                <w:color w:val="000000"/>
              </w:rPr>
              <w:t>Ведро  пластиковое 10л, шт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169,00</w:t>
            </w:r>
          </w:p>
        </w:tc>
      </w:tr>
      <w:tr w:rsidR="00866510" w:rsidRPr="00EE2B7B" w:rsidTr="00A50726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CD60F7">
            <w:pPr>
              <w:ind w:firstLineChars="400" w:firstLine="960"/>
              <w:rPr>
                <w:color w:val="000000"/>
              </w:rPr>
            </w:pPr>
            <w:r w:rsidRPr="00EE2B7B">
              <w:rPr>
                <w:color w:val="000000"/>
              </w:rPr>
              <w:t>Вешалка  дерев., шт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34,20</w:t>
            </w:r>
          </w:p>
        </w:tc>
      </w:tr>
      <w:tr w:rsidR="00866510" w:rsidRPr="00EE2B7B" w:rsidTr="00A50726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CD60F7">
            <w:pPr>
              <w:ind w:firstLineChars="400" w:firstLine="960"/>
              <w:rPr>
                <w:color w:val="000000"/>
              </w:rPr>
            </w:pPr>
            <w:r w:rsidRPr="00EE2B7B">
              <w:rPr>
                <w:color w:val="000000"/>
              </w:rPr>
              <w:t>Ёлочные игрушки, шт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38,00</w:t>
            </w:r>
          </w:p>
        </w:tc>
      </w:tr>
      <w:tr w:rsidR="00866510" w:rsidRPr="00EE2B7B" w:rsidTr="00A50726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CD60F7">
            <w:pPr>
              <w:ind w:firstLineChars="400" w:firstLine="960"/>
              <w:rPr>
                <w:color w:val="000000"/>
              </w:rPr>
            </w:pPr>
            <w:r w:rsidRPr="00EE2B7B">
              <w:rPr>
                <w:color w:val="000000"/>
              </w:rPr>
              <w:t>Задник , шт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573,80</w:t>
            </w:r>
          </w:p>
        </w:tc>
      </w:tr>
      <w:tr w:rsidR="00866510" w:rsidRPr="00EE2B7B" w:rsidTr="00A50726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CD60F7">
            <w:pPr>
              <w:ind w:firstLineChars="400" w:firstLine="960"/>
              <w:rPr>
                <w:color w:val="000000"/>
              </w:rPr>
            </w:pPr>
            <w:r w:rsidRPr="00EE2B7B">
              <w:rPr>
                <w:color w:val="000000"/>
              </w:rPr>
              <w:t>Замок 3В 8АМ, шт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4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201,40</w:t>
            </w:r>
          </w:p>
        </w:tc>
      </w:tr>
      <w:tr w:rsidR="00866510" w:rsidRPr="00EE2B7B" w:rsidTr="00A50726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CD60F7">
            <w:pPr>
              <w:ind w:firstLineChars="400" w:firstLine="960"/>
              <w:rPr>
                <w:color w:val="000000"/>
              </w:rPr>
            </w:pPr>
            <w:r w:rsidRPr="00EE2B7B">
              <w:rPr>
                <w:color w:val="000000"/>
              </w:rPr>
              <w:t>Занавес, шт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851,20</w:t>
            </w:r>
          </w:p>
        </w:tc>
      </w:tr>
      <w:tr w:rsidR="00866510" w:rsidRPr="00EE2B7B" w:rsidTr="00A50726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CD60F7">
            <w:pPr>
              <w:ind w:firstLineChars="400" w:firstLine="960"/>
              <w:rPr>
                <w:color w:val="000000"/>
              </w:rPr>
            </w:pPr>
            <w:r w:rsidRPr="00EE2B7B">
              <w:rPr>
                <w:color w:val="000000"/>
              </w:rPr>
              <w:t>Карнизы, шт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7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236,74</w:t>
            </w:r>
          </w:p>
        </w:tc>
      </w:tr>
      <w:tr w:rsidR="00866510" w:rsidRPr="00EE2B7B" w:rsidTr="00A50726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CD60F7">
            <w:pPr>
              <w:ind w:firstLineChars="400" w:firstLine="960"/>
              <w:rPr>
                <w:color w:val="000000"/>
              </w:rPr>
            </w:pPr>
            <w:r w:rsidRPr="00EE2B7B">
              <w:rPr>
                <w:color w:val="000000"/>
              </w:rPr>
              <w:t>Кулисы, шт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8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896,80</w:t>
            </w:r>
          </w:p>
        </w:tc>
      </w:tr>
      <w:tr w:rsidR="00866510" w:rsidRPr="00EE2B7B" w:rsidTr="00A50726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CD60F7">
            <w:pPr>
              <w:ind w:firstLineChars="400" w:firstLine="960"/>
              <w:rPr>
                <w:color w:val="000000"/>
              </w:rPr>
            </w:pPr>
            <w:r w:rsidRPr="00EE2B7B">
              <w:rPr>
                <w:color w:val="000000"/>
              </w:rPr>
              <w:t>Лампа  настольная, шт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38,00</w:t>
            </w:r>
          </w:p>
        </w:tc>
      </w:tr>
      <w:tr w:rsidR="00866510" w:rsidRPr="00EE2B7B" w:rsidTr="00A50726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CD60F7">
            <w:pPr>
              <w:ind w:firstLineChars="400" w:firstLine="960"/>
              <w:rPr>
                <w:color w:val="000000"/>
              </w:rPr>
            </w:pPr>
            <w:r w:rsidRPr="00EE2B7B">
              <w:rPr>
                <w:color w:val="000000"/>
              </w:rPr>
              <w:t>Лестница, шт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45,60</w:t>
            </w:r>
          </w:p>
        </w:tc>
      </w:tr>
      <w:tr w:rsidR="00866510" w:rsidRPr="00EE2B7B" w:rsidTr="00A50726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CD60F7">
            <w:pPr>
              <w:ind w:firstLineChars="400" w:firstLine="960"/>
              <w:rPr>
                <w:color w:val="000000"/>
              </w:rPr>
            </w:pPr>
            <w:r w:rsidRPr="00EE2B7B">
              <w:rPr>
                <w:color w:val="000000"/>
              </w:rPr>
              <w:t>Магнитофон, шт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577,60</w:t>
            </w:r>
          </w:p>
        </w:tc>
      </w:tr>
      <w:tr w:rsidR="00866510" w:rsidRPr="00EE2B7B" w:rsidTr="00A50726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CD60F7">
            <w:pPr>
              <w:ind w:firstLineChars="400" w:firstLine="960"/>
              <w:rPr>
                <w:color w:val="000000"/>
              </w:rPr>
            </w:pPr>
            <w:r w:rsidRPr="00EE2B7B">
              <w:rPr>
                <w:color w:val="000000"/>
              </w:rPr>
              <w:t>Микрафон   Sound king, шт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2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1 664,40</w:t>
            </w:r>
          </w:p>
        </w:tc>
      </w:tr>
      <w:tr w:rsidR="00866510" w:rsidRPr="00EE2B7B" w:rsidTr="00A50726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CD60F7">
            <w:pPr>
              <w:ind w:firstLineChars="400" w:firstLine="960"/>
              <w:rPr>
                <w:color w:val="000000"/>
              </w:rPr>
            </w:pPr>
            <w:r w:rsidRPr="00EE2B7B">
              <w:rPr>
                <w:color w:val="000000"/>
              </w:rPr>
              <w:t>Падуги, шт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4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554,80</w:t>
            </w:r>
          </w:p>
        </w:tc>
      </w:tr>
      <w:tr w:rsidR="00866510" w:rsidRPr="00EE2B7B" w:rsidTr="00A50726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CD60F7">
            <w:pPr>
              <w:ind w:firstLineChars="400" w:firstLine="960"/>
              <w:rPr>
                <w:color w:val="000000"/>
              </w:rPr>
            </w:pPr>
            <w:r w:rsidRPr="00EE2B7B">
              <w:rPr>
                <w:color w:val="000000"/>
              </w:rPr>
              <w:t>Подплечники, шт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30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41,80</w:t>
            </w:r>
          </w:p>
        </w:tc>
      </w:tr>
      <w:tr w:rsidR="00866510" w:rsidRPr="00EE2B7B" w:rsidTr="00A50726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CD60F7">
            <w:pPr>
              <w:ind w:firstLineChars="400" w:firstLine="960"/>
              <w:rPr>
                <w:color w:val="000000"/>
              </w:rPr>
            </w:pPr>
            <w:r w:rsidRPr="00EE2B7B">
              <w:rPr>
                <w:color w:val="000000"/>
              </w:rPr>
              <w:t>Радиомикрофон , шт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364,80</w:t>
            </w:r>
          </w:p>
        </w:tc>
      </w:tr>
      <w:tr w:rsidR="00866510" w:rsidRPr="00EE2B7B" w:rsidTr="00A50726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CD60F7">
            <w:pPr>
              <w:ind w:firstLineChars="400" w:firstLine="960"/>
              <w:rPr>
                <w:color w:val="000000"/>
              </w:rPr>
            </w:pPr>
            <w:r w:rsidRPr="00EE2B7B">
              <w:rPr>
                <w:color w:val="000000"/>
              </w:rPr>
              <w:t>Скамейка, шт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2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752,40</w:t>
            </w:r>
          </w:p>
        </w:tc>
      </w:tr>
      <w:tr w:rsidR="00866510" w:rsidRPr="00EE2B7B" w:rsidTr="00A50726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CD60F7">
            <w:pPr>
              <w:ind w:firstLineChars="400" w:firstLine="960"/>
              <w:rPr>
                <w:color w:val="000000"/>
              </w:rPr>
            </w:pPr>
            <w:r w:rsidRPr="00EE2B7B">
              <w:rPr>
                <w:color w:val="000000"/>
              </w:rPr>
              <w:t>Стабилизатор, шт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133,00</w:t>
            </w:r>
          </w:p>
        </w:tc>
      </w:tr>
      <w:tr w:rsidR="00866510" w:rsidRPr="00EE2B7B" w:rsidTr="00A50726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CD60F7">
            <w:pPr>
              <w:ind w:firstLineChars="400" w:firstLine="960"/>
              <w:rPr>
                <w:color w:val="000000"/>
              </w:rPr>
            </w:pPr>
            <w:r w:rsidRPr="00EE2B7B">
              <w:rPr>
                <w:color w:val="000000"/>
              </w:rPr>
              <w:t>Стойка для микрафона, шт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3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642,20</w:t>
            </w:r>
          </w:p>
        </w:tc>
      </w:tr>
      <w:tr w:rsidR="00866510" w:rsidRPr="00EE2B7B" w:rsidTr="00A50726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CD60F7">
            <w:pPr>
              <w:ind w:firstLineChars="400" w:firstLine="960"/>
              <w:rPr>
                <w:color w:val="000000"/>
              </w:rPr>
            </w:pPr>
            <w:r w:rsidRPr="00EE2B7B">
              <w:rPr>
                <w:color w:val="000000"/>
              </w:rPr>
              <w:t>Стойка микрафон, шт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1 254,00</w:t>
            </w:r>
          </w:p>
        </w:tc>
      </w:tr>
      <w:tr w:rsidR="00866510" w:rsidRPr="00EE2B7B" w:rsidTr="00A50726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CD60F7">
            <w:pPr>
              <w:ind w:firstLineChars="400" w:firstLine="960"/>
              <w:rPr>
                <w:color w:val="000000"/>
              </w:rPr>
            </w:pPr>
            <w:r w:rsidRPr="00EE2B7B">
              <w:rPr>
                <w:color w:val="000000"/>
              </w:rPr>
              <w:t>Тепловентилятор, шт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380,00</w:t>
            </w:r>
          </w:p>
        </w:tc>
      </w:tr>
      <w:tr w:rsidR="00866510" w:rsidRPr="00EE2B7B" w:rsidTr="00A50726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CD60F7">
            <w:pPr>
              <w:ind w:firstLineChars="400" w:firstLine="960"/>
              <w:rPr>
                <w:color w:val="000000"/>
              </w:rPr>
            </w:pPr>
            <w:r w:rsidRPr="00EE2B7B">
              <w:rPr>
                <w:color w:val="000000"/>
              </w:rPr>
              <w:t>Трибуна, шт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174,80</w:t>
            </w:r>
          </w:p>
        </w:tc>
      </w:tr>
      <w:tr w:rsidR="00866510" w:rsidRPr="00EE2B7B" w:rsidTr="00A50726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CD60F7">
            <w:pPr>
              <w:ind w:firstLineChars="400" w:firstLine="960"/>
              <w:rPr>
                <w:color w:val="000000"/>
              </w:rPr>
            </w:pPr>
            <w:r w:rsidRPr="00EE2B7B">
              <w:rPr>
                <w:color w:val="000000"/>
              </w:rPr>
              <w:t>Трибуна, шт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60,80</w:t>
            </w:r>
          </w:p>
        </w:tc>
      </w:tr>
      <w:tr w:rsidR="00866510" w:rsidRPr="00EE2B7B" w:rsidTr="00A50726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CD60F7">
            <w:pPr>
              <w:ind w:firstLineChars="400" w:firstLine="960"/>
              <w:rPr>
                <w:color w:val="000000"/>
              </w:rPr>
            </w:pPr>
            <w:r w:rsidRPr="00EE2B7B">
              <w:rPr>
                <w:color w:val="000000"/>
              </w:rPr>
              <w:t>Трильяж, шт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266,00</w:t>
            </w:r>
          </w:p>
        </w:tc>
      </w:tr>
      <w:tr w:rsidR="00866510" w:rsidRPr="00EE2B7B" w:rsidTr="00A50726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CD60F7">
            <w:pPr>
              <w:ind w:firstLineChars="400" w:firstLine="960"/>
              <w:rPr>
                <w:color w:val="000000"/>
              </w:rPr>
            </w:pPr>
            <w:r w:rsidRPr="00EE2B7B">
              <w:rPr>
                <w:color w:val="000000"/>
              </w:rPr>
              <w:t>Тумба под знамя, шт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106,40</w:t>
            </w:r>
          </w:p>
        </w:tc>
      </w:tr>
      <w:tr w:rsidR="00866510" w:rsidRPr="00EE2B7B" w:rsidTr="00A50726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CD60F7">
            <w:pPr>
              <w:ind w:firstLineChars="400" w:firstLine="960"/>
              <w:rPr>
                <w:color w:val="000000"/>
              </w:rPr>
            </w:pPr>
            <w:r w:rsidRPr="00EE2B7B">
              <w:rPr>
                <w:color w:val="000000"/>
              </w:rPr>
              <w:t>Часы  настольные, шт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76,00</w:t>
            </w:r>
          </w:p>
        </w:tc>
      </w:tr>
      <w:tr w:rsidR="00866510" w:rsidRPr="00EE2B7B" w:rsidTr="00A50726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CD60F7">
            <w:pPr>
              <w:ind w:firstLineChars="400" w:firstLine="960"/>
              <w:rPr>
                <w:color w:val="000000"/>
              </w:rPr>
            </w:pPr>
            <w:r w:rsidRPr="00EE2B7B">
              <w:rPr>
                <w:color w:val="000000"/>
              </w:rPr>
              <w:t>Шторы, шт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21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2 811,02</w:t>
            </w:r>
          </w:p>
        </w:tc>
      </w:tr>
      <w:tr w:rsidR="00866510" w:rsidRPr="00EE2B7B" w:rsidTr="00A50726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CD60F7">
            <w:pPr>
              <w:ind w:firstLineChars="400" w:firstLine="960"/>
              <w:rPr>
                <w:color w:val="000000"/>
              </w:rPr>
            </w:pPr>
            <w:r w:rsidRPr="00EE2B7B">
              <w:rPr>
                <w:color w:val="000000"/>
              </w:rPr>
              <w:t>Шторы  белые, шт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5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421,80</w:t>
            </w:r>
          </w:p>
        </w:tc>
      </w:tr>
      <w:tr w:rsidR="00866510" w:rsidRPr="00EE2B7B" w:rsidTr="00A50726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CD60F7">
            <w:pPr>
              <w:ind w:firstLineChars="400" w:firstLine="960"/>
              <w:rPr>
                <w:color w:val="000000"/>
              </w:rPr>
            </w:pPr>
            <w:r w:rsidRPr="00EE2B7B">
              <w:rPr>
                <w:color w:val="000000"/>
              </w:rPr>
              <w:t>Электросчётчик, шт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2 253,40</w:t>
            </w:r>
          </w:p>
        </w:tc>
      </w:tr>
      <w:tr w:rsidR="00866510" w:rsidRPr="00EE2B7B" w:rsidTr="00A50726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CD60F7">
            <w:pPr>
              <w:ind w:firstLineChars="400" w:firstLine="960"/>
              <w:rPr>
                <w:color w:val="000000"/>
              </w:rPr>
            </w:pPr>
            <w:r w:rsidRPr="00EE2B7B">
              <w:rPr>
                <w:color w:val="000000"/>
              </w:rPr>
              <w:t>Ящик для песка, шт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53,20</w:t>
            </w:r>
          </w:p>
        </w:tc>
      </w:tr>
      <w:tr w:rsidR="00866510" w:rsidRPr="00EE2B7B" w:rsidTr="00A50726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CD60F7">
            <w:pPr>
              <w:ind w:firstLineChars="400" w:firstLine="960"/>
              <w:rPr>
                <w:color w:val="000000"/>
              </w:rPr>
            </w:pPr>
            <w:r w:rsidRPr="00EE2B7B">
              <w:rPr>
                <w:color w:val="000000"/>
              </w:rPr>
              <w:t>Итого: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</w:tcMar>
          </w:tcPr>
          <w:p w:rsidR="00866510" w:rsidRPr="00EE2B7B" w:rsidRDefault="00866510" w:rsidP="00A50726">
            <w:pPr>
              <w:jc w:val="right"/>
              <w:rPr>
                <w:color w:val="000000"/>
              </w:rPr>
            </w:pPr>
            <w:r w:rsidRPr="00EE2B7B">
              <w:rPr>
                <w:color w:val="000000"/>
              </w:rPr>
              <w:t>15673,16</w:t>
            </w:r>
          </w:p>
        </w:tc>
      </w:tr>
    </w:tbl>
    <w:p w:rsidR="00866510" w:rsidRPr="00EE2B7B" w:rsidRDefault="00866510" w:rsidP="00CD60F7">
      <w:pPr>
        <w:ind w:left="3540" w:firstLine="708"/>
        <w:rPr>
          <w:color w:val="000000"/>
        </w:rPr>
      </w:pPr>
    </w:p>
    <w:p w:rsidR="00866510" w:rsidRDefault="00866510" w:rsidP="00CD60F7">
      <w:pPr>
        <w:rPr>
          <w:color w:val="000000"/>
          <w:sz w:val="28"/>
          <w:szCs w:val="28"/>
        </w:rPr>
      </w:pPr>
      <w:r w:rsidRPr="00EE2B7B">
        <w:rPr>
          <w:color w:val="000000"/>
          <w:sz w:val="28"/>
          <w:szCs w:val="28"/>
        </w:rPr>
        <w:t xml:space="preserve">Глава Марьяновского сельского поселения </w:t>
      </w:r>
    </w:p>
    <w:p w:rsidR="00866510" w:rsidRPr="00EE2B7B" w:rsidRDefault="00866510" w:rsidP="00CD60F7">
      <w:pPr>
        <w:rPr>
          <w:sz w:val="28"/>
          <w:szCs w:val="28"/>
        </w:rPr>
      </w:pPr>
      <w:r w:rsidRPr="00D61B0A">
        <w:rPr>
          <w:sz w:val="28"/>
          <w:szCs w:val="28"/>
        </w:rPr>
        <w:t>- Председатель Марьяновского сельского совета</w:t>
      </w:r>
      <w:r w:rsidRPr="00CD60F7">
        <w:rPr>
          <w:sz w:val="28"/>
          <w:szCs w:val="28"/>
        </w:rPr>
        <w:tab/>
      </w:r>
      <w:r w:rsidRPr="00CD60F7">
        <w:rPr>
          <w:sz w:val="28"/>
          <w:szCs w:val="28"/>
        </w:rPr>
        <w:tab/>
      </w:r>
      <w:r w:rsidRPr="00CD60F7">
        <w:rPr>
          <w:sz w:val="28"/>
          <w:szCs w:val="28"/>
        </w:rPr>
        <w:tab/>
      </w:r>
      <w:r w:rsidRPr="00EE2B7B">
        <w:rPr>
          <w:color w:val="000000"/>
          <w:sz w:val="28"/>
          <w:szCs w:val="28"/>
        </w:rPr>
        <w:t>В.Н.</w:t>
      </w:r>
      <w:r w:rsidRPr="00014D0F">
        <w:rPr>
          <w:color w:val="000000"/>
          <w:sz w:val="28"/>
          <w:szCs w:val="28"/>
        </w:rPr>
        <w:t xml:space="preserve"> </w:t>
      </w:r>
      <w:r w:rsidRPr="00EE2B7B">
        <w:rPr>
          <w:color w:val="000000"/>
          <w:sz w:val="28"/>
          <w:szCs w:val="28"/>
        </w:rPr>
        <w:t>Хлань</w:t>
      </w:r>
      <w:r w:rsidRPr="00EE2B7B">
        <w:rPr>
          <w:color w:val="000000"/>
          <w:sz w:val="28"/>
          <w:szCs w:val="28"/>
        </w:rPr>
        <w:br/>
      </w:r>
      <w:r w:rsidRPr="00EE2B7B">
        <w:rPr>
          <w:color w:val="000000"/>
          <w:sz w:val="28"/>
          <w:szCs w:val="28"/>
        </w:rPr>
        <w:br/>
      </w:r>
    </w:p>
    <w:p w:rsidR="00866510" w:rsidRPr="008725F5" w:rsidRDefault="00866510" w:rsidP="008725F5">
      <w:pPr>
        <w:widowControl/>
        <w:suppressAutoHyphens w:val="0"/>
        <w:spacing w:before="100" w:beforeAutospacing="1" w:after="100" w:afterAutospacing="1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</w:p>
    <w:sectPr w:rsidR="00866510" w:rsidRPr="008725F5" w:rsidSect="00205E3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1E34CF"/>
    <w:multiLevelType w:val="hybridMultilevel"/>
    <w:tmpl w:val="CD3E6640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1">
    <w:nsid w:val="758B38A7"/>
    <w:multiLevelType w:val="hybridMultilevel"/>
    <w:tmpl w:val="EA5A02D8"/>
    <w:lvl w:ilvl="0" w:tplc="328448A8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2">
    <w:nsid w:val="7FEC4E9D"/>
    <w:multiLevelType w:val="hybridMultilevel"/>
    <w:tmpl w:val="43F0CFE4"/>
    <w:lvl w:ilvl="0" w:tplc="974E2A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3018"/>
    <w:rsid w:val="00014D0F"/>
    <w:rsid w:val="00073EFD"/>
    <w:rsid w:val="00081BCA"/>
    <w:rsid w:val="00086C6B"/>
    <w:rsid w:val="001375D8"/>
    <w:rsid w:val="0015374B"/>
    <w:rsid w:val="00154FED"/>
    <w:rsid w:val="00174830"/>
    <w:rsid w:val="001B096D"/>
    <w:rsid w:val="001D4564"/>
    <w:rsid w:val="001F645B"/>
    <w:rsid w:val="002024FB"/>
    <w:rsid w:val="00205E3D"/>
    <w:rsid w:val="00217A77"/>
    <w:rsid w:val="00217BA7"/>
    <w:rsid w:val="00223D30"/>
    <w:rsid w:val="002500A2"/>
    <w:rsid w:val="00250CA6"/>
    <w:rsid w:val="00276C5A"/>
    <w:rsid w:val="002C0CF3"/>
    <w:rsid w:val="002E34B3"/>
    <w:rsid w:val="002E3992"/>
    <w:rsid w:val="002F63CD"/>
    <w:rsid w:val="003406A6"/>
    <w:rsid w:val="00353FB7"/>
    <w:rsid w:val="00395AD5"/>
    <w:rsid w:val="003A185F"/>
    <w:rsid w:val="003C4BA8"/>
    <w:rsid w:val="003F6F42"/>
    <w:rsid w:val="0040202A"/>
    <w:rsid w:val="00425D14"/>
    <w:rsid w:val="0044357B"/>
    <w:rsid w:val="00445079"/>
    <w:rsid w:val="00446FBB"/>
    <w:rsid w:val="00453018"/>
    <w:rsid w:val="00486A43"/>
    <w:rsid w:val="004B6F4D"/>
    <w:rsid w:val="004C7094"/>
    <w:rsid w:val="004F3733"/>
    <w:rsid w:val="00520302"/>
    <w:rsid w:val="005237BD"/>
    <w:rsid w:val="00550618"/>
    <w:rsid w:val="00552207"/>
    <w:rsid w:val="00564EE9"/>
    <w:rsid w:val="00582511"/>
    <w:rsid w:val="005B7080"/>
    <w:rsid w:val="005E46E5"/>
    <w:rsid w:val="00604D9D"/>
    <w:rsid w:val="00621549"/>
    <w:rsid w:val="006448A7"/>
    <w:rsid w:val="006449C0"/>
    <w:rsid w:val="00657266"/>
    <w:rsid w:val="00670DD4"/>
    <w:rsid w:val="006E2EAE"/>
    <w:rsid w:val="007005AB"/>
    <w:rsid w:val="0075299D"/>
    <w:rsid w:val="00760243"/>
    <w:rsid w:val="0078778A"/>
    <w:rsid w:val="00787F27"/>
    <w:rsid w:val="00787F5C"/>
    <w:rsid w:val="007A171C"/>
    <w:rsid w:val="007C4FC1"/>
    <w:rsid w:val="007E1430"/>
    <w:rsid w:val="007E4C8B"/>
    <w:rsid w:val="007F0118"/>
    <w:rsid w:val="00807C70"/>
    <w:rsid w:val="00835F1A"/>
    <w:rsid w:val="008410C6"/>
    <w:rsid w:val="00866510"/>
    <w:rsid w:val="008725F5"/>
    <w:rsid w:val="008936B5"/>
    <w:rsid w:val="008D7B80"/>
    <w:rsid w:val="008F5E15"/>
    <w:rsid w:val="00940409"/>
    <w:rsid w:val="00955813"/>
    <w:rsid w:val="00976455"/>
    <w:rsid w:val="009E6228"/>
    <w:rsid w:val="00A45AFA"/>
    <w:rsid w:val="00A50726"/>
    <w:rsid w:val="00A524BF"/>
    <w:rsid w:val="00A768FB"/>
    <w:rsid w:val="00AA0F98"/>
    <w:rsid w:val="00AE10CB"/>
    <w:rsid w:val="00AF1240"/>
    <w:rsid w:val="00B00DA4"/>
    <w:rsid w:val="00B03D4D"/>
    <w:rsid w:val="00B06EA6"/>
    <w:rsid w:val="00B10374"/>
    <w:rsid w:val="00B34847"/>
    <w:rsid w:val="00B91EAA"/>
    <w:rsid w:val="00BA3DB5"/>
    <w:rsid w:val="00BD4EC0"/>
    <w:rsid w:val="00BE2E12"/>
    <w:rsid w:val="00BF7C23"/>
    <w:rsid w:val="00BF7E8B"/>
    <w:rsid w:val="00C07F3C"/>
    <w:rsid w:val="00C31624"/>
    <w:rsid w:val="00C32242"/>
    <w:rsid w:val="00C333E2"/>
    <w:rsid w:val="00C541EA"/>
    <w:rsid w:val="00C761BE"/>
    <w:rsid w:val="00CB1D1A"/>
    <w:rsid w:val="00CC7875"/>
    <w:rsid w:val="00CD60F7"/>
    <w:rsid w:val="00CD6B60"/>
    <w:rsid w:val="00CE5178"/>
    <w:rsid w:val="00CF7578"/>
    <w:rsid w:val="00D61B0A"/>
    <w:rsid w:val="00D713C4"/>
    <w:rsid w:val="00DF301D"/>
    <w:rsid w:val="00DF6781"/>
    <w:rsid w:val="00E014C3"/>
    <w:rsid w:val="00E227B6"/>
    <w:rsid w:val="00E3524C"/>
    <w:rsid w:val="00E630E4"/>
    <w:rsid w:val="00E661BB"/>
    <w:rsid w:val="00E71F05"/>
    <w:rsid w:val="00E74850"/>
    <w:rsid w:val="00EA113C"/>
    <w:rsid w:val="00EE2B7B"/>
    <w:rsid w:val="00F0550F"/>
    <w:rsid w:val="00F27C41"/>
    <w:rsid w:val="00F34263"/>
    <w:rsid w:val="00F422E8"/>
    <w:rsid w:val="00F64CAD"/>
    <w:rsid w:val="00F93CFF"/>
    <w:rsid w:val="00FA7769"/>
    <w:rsid w:val="00FB3DF7"/>
    <w:rsid w:val="00FB7D75"/>
    <w:rsid w:val="00FC22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3018"/>
    <w:pPr>
      <w:widowControl w:val="0"/>
      <w:suppressAutoHyphens/>
    </w:pPr>
    <w:rPr>
      <w:rFonts w:eastAsia="Arial Unicode MS" w:cs="Mangal"/>
      <w:kern w:val="1"/>
      <w:sz w:val="24"/>
      <w:szCs w:val="24"/>
      <w:lang w:eastAsia="hi-IN" w:bidi="hi-I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04D9D"/>
    <w:pPr>
      <w:keepNext/>
      <w:widowControl/>
      <w:suppressAutoHyphens w:val="0"/>
      <w:outlineLvl w:val="0"/>
    </w:pPr>
    <w:rPr>
      <w:rFonts w:eastAsia="Times New Roman" w:cs="Times New Roman"/>
      <w:b/>
      <w:kern w:val="0"/>
      <w:sz w:val="20"/>
      <w:szCs w:val="20"/>
      <w:lang w:val="uk-UA" w:eastAsia="ru-RU" w:bidi="ar-S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04D9D"/>
    <w:pPr>
      <w:keepNext/>
      <w:widowControl/>
      <w:suppressAutoHyphens w:val="0"/>
      <w:spacing w:before="240" w:after="60"/>
      <w:outlineLvl w:val="3"/>
    </w:pPr>
    <w:rPr>
      <w:rFonts w:ascii="Arial" w:eastAsia="Times New Roman" w:hAnsi="Arial" w:cs="Times New Roman"/>
      <w:b/>
      <w:kern w:val="0"/>
      <w:sz w:val="28"/>
      <w:szCs w:val="20"/>
      <w:lang w:val="uk-UA" w:eastAsia="ru-RU" w:bidi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04D9D"/>
    <w:rPr>
      <w:rFonts w:cs="Times New Roman"/>
      <w:b/>
      <w:lang w:val="uk-UA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604D9D"/>
    <w:rPr>
      <w:rFonts w:ascii="Arial" w:hAnsi="Arial" w:cs="Times New Roman"/>
      <w:b/>
      <w:sz w:val="28"/>
      <w:lang w:val="uk-UA"/>
    </w:rPr>
  </w:style>
  <w:style w:type="character" w:styleId="Emphasis">
    <w:name w:val="Emphasis"/>
    <w:basedOn w:val="DefaultParagraphFont"/>
    <w:uiPriority w:val="99"/>
    <w:qFormat/>
    <w:rsid w:val="00604D9D"/>
    <w:rPr>
      <w:rFonts w:cs="Times New Roman"/>
      <w:i/>
    </w:rPr>
  </w:style>
  <w:style w:type="paragraph" w:customStyle="1" w:styleId="a">
    <w:name w:val="Заголовок"/>
    <w:basedOn w:val="Normal"/>
    <w:next w:val="BodyText"/>
    <w:uiPriority w:val="99"/>
    <w:rsid w:val="00453018"/>
    <w:pPr>
      <w:keepNext/>
      <w:spacing w:before="240" w:after="120"/>
    </w:pPr>
    <w:rPr>
      <w:rFonts w:ascii="Arial" w:hAnsi="Arial"/>
      <w:color w:val="000000"/>
      <w:kern w:val="0"/>
      <w:sz w:val="28"/>
      <w:szCs w:val="28"/>
      <w:lang w:val="en-US" w:eastAsia="en-US" w:bidi="ar-SA"/>
    </w:rPr>
  </w:style>
  <w:style w:type="paragraph" w:styleId="BodyText">
    <w:name w:val="Body Text"/>
    <w:basedOn w:val="Normal"/>
    <w:link w:val="BodyTextChar"/>
    <w:uiPriority w:val="99"/>
    <w:rsid w:val="00453018"/>
    <w:pPr>
      <w:spacing w:after="120"/>
    </w:pPr>
    <w:rPr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453018"/>
    <w:rPr>
      <w:rFonts w:eastAsia="Arial Unicode MS" w:cs="Times New Roman"/>
      <w:kern w:val="1"/>
      <w:sz w:val="21"/>
      <w:lang w:eastAsia="hi-IN" w:bidi="hi-IN"/>
    </w:rPr>
  </w:style>
  <w:style w:type="paragraph" w:styleId="BalloonText">
    <w:name w:val="Balloon Text"/>
    <w:basedOn w:val="Normal"/>
    <w:link w:val="BalloonTextChar"/>
    <w:uiPriority w:val="99"/>
    <w:semiHidden/>
    <w:rsid w:val="00453018"/>
    <w:rPr>
      <w:rFonts w:ascii="Tahoma" w:hAnsi="Tahoma"/>
      <w:sz w:val="14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53018"/>
    <w:rPr>
      <w:rFonts w:ascii="Tahoma" w:eastAsia="Arial Unicode MS" w:hAnsi="Tahoma" w:cs="Times New Roman"/>
      <w:kern w:val="1"/>
      <w:sz w:val="14"/>
      <w:lang w:eastAsia="hi-IN" w:bidi="hi-IN"/>
    </w:rPr>
  </w:style>
  <w:style w:type="paragraph" w:customStyle="1" w:styleId="1">
    <w:name w:val="Абзац списка1"/>
    <w:basedOn w:val="Normal"/>
    <w:uiPriority w:val="99"/>
    <w:rsid w:val="00FB3DF7"/>
    <w:pPr>
      <w:widowControl/>
      <w:suppressAutoHyphens w:val="0"/>
      <w:ind w:left="720"/>
      <w:contextualSpacing/>
    </w:pPr>
    <w:rPr>
      <w:rFonts w:ascii="Calibri" w:eastAsia="Times New Roman" w:hAnsi="Calibri" w:cs="Times New Roman"/>
      <w:kern w:val="0"/>
      <w:sz w:val="22"/>
      <w:szCs w:val="22"/>
      <w:lang w:eastAsia="ru-RU" w:bidi="ar-SA"/>
    </w:rPr>
  </w:style>
  <w:style w:type="paragraph" w:styleId="NormalWeb">
    <w:name w:val="Normal (Web)"/>
    <w:basedOn w:val="Normal"/>
    <w:uiPriority w:val="99"/>
    <w:rsid w:val="002E34B3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ConsPlusCell">
    <w:name w:val="ConsPlusCell"/>
    <w:uiPriority w:val="99"/>
    <w:rsid w:val="00CD60F7"/>
    <w:pPr>
      <w:widowControl w:val="0"/>
      <w:suppressAutoHyphens/>
    </w:pPr>
    <w:rPr>
      <w:sz w:val="24"/>
      <w:szCs w:val="24"/>
    </w:rPr>
  </w:style>
  <w:style w:type="paragraph" w:customStyle="1" w:styleId="ConsPlusNonformat">
    <w:name w:val="ConsPlusNonformat"/>
    <w:uiPriority w:val="99"/>
    <w:rsid w:val="00014D0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NoSpacing">
    <w:name w:val="No Spacing"/>
    <w:autoRedefine/>
    <w:uiPriority w:val="99"/>
    <w:qFormat/>
    <w:rsid w:val="002C0CF3"/>
    <w:pPr>
      <w:numPr>
        <w:ilvl w:val="1"/>
      </w:numPr>
      <w:ind w:firstLine="600"/>
      <w:jc w:val="right"/>
    </w:pPr>
    <w:rPr>
      <w:sz w:val="28"/>
      <w:szCs w:val="28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4618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173</TotalTime>
  <Pages>9</Pages>
  <Words>1666</Words>
  <Characters>9500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1</cp:lastModifiedBy>
  <cp:revision>34</cp:revision>
  <cp:lastPrinted>2017-01-23T07:07:00Z</cp:lastPrinted>
  <dcterms:created xsi:type="dcterms:W3CDTF">2016-12-13T11:11:00Z</dcterms:created>
  <dcterms:modified xsi:type="dcterms:W3CDTF">2017-01-23T07:17:00Z</dcterms:modified>
</cp:coreProperties>
</file>